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ED7A1" w14:textId="5A5C3740" w:rsidR="00532551" w:rsidRPr="009C3029" w:rsidRDefault="00B636E7">
      <w:pPr>
        <w:spacing w:after="205" w:line="259" w:lineRule="auto"/>
        <w:ind w:left="360" w:firstLine="0"/>
        <w:rPr>
          <w:rFonts w:ascii="Verdana Pro" w:hAnsi="Verdana Pro"/>
          <w:color w:val="auto"/>
          <w:szCs w:val="22"/>
        </w:rPr>
      </w:pPr>
      <w:r w:rsidRPr="009C3029">
        <w:rPr>
          <w:rFonts w:ascii="Verdana Pro" w:eastAsia="Verdana" w:hAnsi="Verdana Pro" w:cs="Verdana"/>
          <w:b/>
          <w:color w:val="auto"/>
          <w:szCs w:val="22"/>
        </w:rPr>
        <w:t xml:space="preserve">Küsimused lastekaitse valdkonna juhile </w:t>
      </w:r>
      <w:r w:rsidR="008B4062">
        <w:rPr>
          <w:rFonts w:ascii="Verdana Pro" w:eastAsia="Verdana" w:hAnsi="Verdana Pro" w:cs="Verdana"/>
          <w:b/>
          <w:color w:val="auto"/>
          <w:szCs w:val="22"/>
        </w:rPr>
        <w:t>– Marge Viska, sotsiaalosakonna juhataja, Märjamaa Vallavalitsus</w:t>
      </w:r>
    </w:p>
    <w:p w14:paraId="50B3140E" w14:textId="77777777" w:rsidR="00532551" w:rsidRPr="009C3029" w:rsidRDefault="00B636E7">
      <w:pPr>
        <w:spacing w:after="16"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01152B64" w14:textId="77777777" w:rsidR="00532551" w:rsidRPr="009C3029" w:rsidRDefault="00B636E7">
      <w:pPr>
        <w:numPr>
          <w:ilvl w:val="0"/>
          <w:numId w:val="1"/>
        </w:numPr>
        <w:ind w:hanging="360"/>
        <w:rPr>
          <w:rFonts w:ascii="Verdana Pro" w:hAnsi="Verdana Pro"/>
          <w:color w:val="auto"/>
          <w:szCs w:val="22"/>
        </w:rPr>
      </w:pPr>
      <w:r w:rsidRPr="009C3029">
        <w:rPr>
          <w:rFonts w:ascii="Verdana Pro" w:hAnsi="Verdana Pro"/>
          <w:color w:val="auto"/>
          <w:szCs w:val="22"/>
        </w:rPr>
        <w:t xml:space="preserve">Kui palju on Teie omavalitsuses lapsi? </w:t>
      </w:r>
    </w:p>
    <w:p w14:paraId="242E47B0" w14:textId="26419CAE" w:rsidR="00532551" w:rsidRPr="009C3029" w:rsidRDefault="00B636E7">
      <w:pPr>
        <w:ind w:left="730"/>
        <w:rPr>
          <w:rFonts w:ascii="Verdana Pro" w:hAnsi="Verdana Pro"/>
          <w:color w:val="auto"/>
          <w:szCs w:val="22"/>
        </w:rPr>
      </w:pPr>
      <w:r w:rsidRPr="009C3029">
        <w:rPr>
          <w:rFonts w:ascii="Verdana Pro" w:hAnsi="Verdana Pro"/>
          <w:color w:val="auto"/>
          <w:szCs w:val="22"/>
        </w:rPr>
        <w:t xml:space="preserve">Vastus: </w:t>
      </w:r>
    </w:p>
    <w:p w14:paraId="17FFF3B9" w14:textId="77777777" w:rsidR="00112A10" w:rsidRPr="009C3029" w:rsidRDefault="00112A10">
      <w:pPr>
        <w:ind w:left="730"/>
        <w:rPr>
          <w:rFonts w:ascii="Verdana Pro" w:hAnsi="Verdana Pro"/>
          <w:color w:val="auto"/>
          <w:szCs w:val="22"/>
        </w:rPr>
      </w:pPr>
    </w:p>
    <w:p w14:paraId="16BC1569" w14:textId="5451F13F" w:rsidR="00112A10" w:rsidRPr="009C3029" w:rsidRDefault="00112A10">
      <w:pPr>
        <w:ind w:left="730"/>
        <w:rPr>
          <w:rFonts w:ascii="Verdana Pro" w:hAnsi="Verdana Pro"/>
          <w:color w:val="auto"/>
          <w:szCs w:val="22"/>
        </w:rPr>
      </w:pPr>
      <w:r w:rsidRPr="009C3029">
        <w:rPr>
          <w:rFonts w:ascii="Verdana Pro" w:hAnsi="Verdana Pro"/>
          <w:color w:val="auto"/>
          <w:szCs w:val="22"/>
        </w:rPr>
        <w:t xml:space="preserve">Seisuga 01.04.2024 </w:t>
      </w:r>
      <w:r w:rsidR="00B60C20">
        <w:rPr>
          <w:rFonts w:ascii="Verdana Pro" w:hAnsi="Verdana Pro"/>
          <w:color w:val="auto"/>
          <w:szCs w:val="22"/>
        </w:rPr>
        <w:t xml:space="preserve">on Märjamaa vallas </w:t>
      </w:r>
      <w:r w:rsidR="007C4B9E" w:rsidRPr="009C3029">
        <w:rPr>
          <w:rFonts w:ascii="Verdana Pro" w:hAnsi="Verdana Pro"/>
          <w:b/>
          <w:bCs/>
          <w:color w:val="auto"/>
          <w:szCs w:val="22"/>
        </w:rPr>
        <w:t>1311 last</w:t>
      </w:r>
    </w:p>
    <w:p w14:paraId="1E80F2CC" w14:textId="77777777" w:rsidR="00532551" w:rsidRPr="009C3029" w:rsidRDefault="00B636E7">
      <w:pPr>
        <w:spacing w:after="16"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53EF4281" w14:textId="77777777" w:rsidR="00532551" w:rsidRPr="009C3029" w:rsidRDefault="00B636E7">
      <w:pPr>
        <w:numPr>
          <w:ilvl w:val="0"/>
          <w:numId w:val="1"/>
        </w:numPr>
        <w:ind w:hanging="360"/>
        <w:rPr>
          <w:rFonts w:ascii="Verdana Pro" w:hAnsi="Verdana Pro"/>
          <w:color w:val="auto"/>
          <w:szCs w:val="22"/>
        </w:rPr>
      </w:pPr>
      <w:r w:rsidRPr="009C3029">
        <w:rPr>
          <w:rFonts w:ascii="Verdana Pro" w:hAnsi="Verdana Pro"/>
          <w:color w:val="auto"/>
          <w:szCs w:val="22"/>
        </w:rPr>
        <w:t xml:space="preserve">Mitmele lapsele on omavalitsus määratud eestkostjaks? </w:t>
      </w:r>
    </w:p>
    <w:p w14:paraId="1CD72E83" w14:textId="064A4A4F" w:rsidR="00532551" w:rsidRPr="00B60C20" w:rsidRDefault="00B636E7">
      <w:pPr>
        <w:ind w:left="730"/>
        <w:rPr>
          <w:rFonts w:ascii="Verdana Pro" w:hAnsi="Verdana Pro"/>
          <w:b/>
          <w:bCs/>
          <w:color w:val="auto"/>
          <w:szCs w:val="22"/>
        </w:rPr>
      </w:pPr>
      <w:r w:rsidRPr="009C3029">
        <w:rPr>
          <w:rFonts w:ascii="Verdana Pro" w:hAnsi="Verdana Pro"/>
          <w:color w:val="auto"/>
          <w:szCs w:val="22"/>
        </w:rPr>
        <w:t xml:space="preserve">Vastus: </w:t>
      </w:r>
      <w:r w:rsidR="007C4B9E" w:rsidRPr="00B60C20">
        <w:rPr>
          <w:rFonts w:ascii="Verdana Pro" w:hAnsi="Verdana Pro"/>
          <w:b/>
          <w:bCs/>
          <w:color w:val="auto"/>
          <w:szCs w:val="22"/>
        </w:rPr>
        <w:t>16</w:t>
      </w:r>
    </w:p>
    <w:p w14:paraId="17196464" w14:textId="77777777" w:rsidR="007C4B9E" w:rsidRPr="009C3029" w:rsidRDefault="007C4B9E">
      <w:pPr>
        <w:ind w:left="730"/>
        <w:rPr>
          <w:rFonts w:ascii="Verdana Pro" w:hAnsi="Verdana Pro"/>
          <w:color w:val="auto"/>
          <w:szCs w:val="22"/>
        </w:rPr>
      </w:pPr>
    </w:p>
    <w:p w14:paraId="06201915" w14:textId="16F0EE32" w:rsidR="00532551" w:rsidRPr="009C3029" w:rsidRDefault="00532551">
      <w:pPr>
        <w:spacing w:after="16" w:line="259" w:lineRule="auto"/>
        <w:ind w:left="720" w:firstLine="0"/>
        <w:rPr>
          <w:rFonts w:ascii="Verdana Pro" w:hAnsi="Verdana Pro"/>
          <w:color w:val="auto"/>
          <w:szCs w:val="22"/>
        </w:rPr>
      </w:pPr>
    </w:p>
    <w:p w14:paraId="186EE4AB" w14:textId="77777777" w:rsidR="00532551" w:rsidRPr="009C3029" w:rsidRDefault="00B636E7">
      <w:pPr>
        <w:numPr>
          <w:ilvl w:val="0"/>
          <w:numId w:val="1"/>
        </w:numPr>
        <w:ind w:hanging="360"/>
        <w:rPr>
          <w:rFonts w:ascii="Verdana Pro" w:hAnsi="Verdana Pro"/>
          <w:color w:val="auto"/>
          <w:szCs w:val="22"/>
        </w:rPr>
      </w:pPr>
      <w:r w:rsidRPr="009C3029">
        <w:rPr>
          <w:rFonts w:ascii="Verdana Pro" w:hAnsi="Verdana Pro"/>
          <w:color w:val="auto"/>
          <w:szCs w:val="22"/>
        </w:rPr>
        <w:t xml:space="preserve">Kas omavalitsuse eestkostel olevate lastega tegeleb üks või kõik lastekaitsetöötajad? Vastus: </w:t>
      </w:r>
    </w:p>
    <w:p w14:paraId="092AD89D" w14:textId="51A323D8" w:rsidR="00C256F9" w:rsidRPr="009C3029" w:rsidRDefault="00C256F9" w:rsidP="00C256F9">
      <w:pPr>
        <w:ind w:left="772" w:firstLine="0"/>
        <w:rPr>
          <w:rFonts w:ascii="Verdana Pro" w:hAnsi="Verdana Pro"/>
          <w:color w:val="auto"/>
          <w:szCs w:val="22"/>
        </w:rPr>
      </w:pPr>
      <w:r w:rsidRPr="009C3029">
        <w:rPr>
          <w:rFonts w:ascii="Verdana Pro" w:hAnsi="Verdana Pro"/>
          <w:color w:val="auto"/>
          <w:szCs w:val="22"/>
        </w:rPr>
        <w:t>Eestkostel olevate lastega tegeleb 1 lastekaitsesp</w:t>
      </w:r>
      <w:r w:rsidR="004508C6" w:rsidRPr="009C3029">
        <w:rPr>
          <w:rFonts w:ascii="Verdana Pro" w:hAnsi="Verdana Pro"/>
          <w:color w:val="auto"/>
          <w:szCs w:val="22"/>
        </w:rPr>
        <w:t>etsialist (Maiken Kask),</w:t>
      </w:r>
      <w:r w:rsidR="00494554" w:rsidRPr="009C3029">
        <w:rPr>
          <w:rFonts w:ascii="Verdana Pro" w:hAnsi="Verdana Pro"/>
          <w:color w:val="auto"/>
          <w:szCs w:val="22"/>
        </w:rPr>
        <w:t xml:space="preserve"> teda</w:t>
      </w:r>
      <w:r w:rsidR="004508C6" w:rsidRPr="009C3029">
        <w:rPr>
          <w:rFonts w:ascii="Verdana Pro" w:hAnsi="Verdana Pro"/>
          <w:color w:val="auto"/>
          <w:szCs w:val="22"/>
        </w:rPr>
        <w:t xml:space="preserve"> asendab teine lastekaitsespetsialist (</w:t>
      </w:r>
      <w:r w:rsidR="00C2483D" w:rsidRPr="009C3029">
        <w:rPr>
          <w:rFonts w:ascii="Verdana Pro" w:hAnsi="Verdana Pro"/>
          <w:color w:val="auto"/>
          <w:szCs w:val="22"/>
        </w:rPr>
        <w:t>puhkuse asendamine, haiguslehel asendamine)</w:t>
      </w:r>
      <w:r w:rsidR="0004638A" w:rsidRPr="009C3029">
        <w:rPr>
          <w:rFonts w:ascii="Verdana Pro" w:hAnsi="Verdana Pro"/>
          <w:color w:val="auto"/>
          <w:szCs w:val="22"/>
        </w:rPr>
        <w:t>.</w:t>
      </w:r>
    </w:p>
    <w:p w14:paraId="714723C6" w14:textId="77777777" w:rsidR="00532551" w:rsidRPr="009C3029" w:rsidRDefault="00B636E7">
      <w:pPr>
        <w:spacing w:after="16"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513450D9" w14:textId="77777777" w:rsidR="00532551" w:rsidRPr="009C3029" w:rsidRDefault="00B636E7">
      <w:pPr>
        <w:numPr>
          <w:ilvl w:val="0"/>
          <w:numId w:val="1"/>
        </w:numPr>
        <w:ind w:hanging="360"/>
        <w:rPr>
          <w:rFonts w:ascii="Verdana Pro" w:hAnsi="Verdana Pro"/>
          <w:color w:val="auto"/>
          <w:szCs w:val="22"/>
        </w:rPr>
      </w:pPr>
      <w:r w:rsidRPr="009C3029">
        <w:rPr>
          <w:rFonts w:ascii="Verdana Pro" w:hAnsi="Verdana Pro"/>
          <w:color w:val="auto"/>
          <w:szCs w:val="22"/>
        </w:rPr>
        <w:t xml:space="preserve">Mille alusel on töö jaotatud lastekaitsespetsialistide vahel? </w:t>
      </w:r>
    </w:p>
    <w:p w14:paraId="5F0E80A7" w14:textId="77777777" w:rsidR="00532551" w:rsidRPr="009C3029" w:rsidRDefault="00B636E7">
      <w:pPr>
        <w:ind w:left="730"/>
        <w:rPr>
          <w:rFonts w:ascii="Verdana Pro" w:hAnsi="Verdana Pro"/>
          <w:color w:val="auto"/>
          <w:szCs w:val="22"/>
        </w:rPr>
      </w:pPr>
      <w:r w:rsidRPr="009C3029">
        <w:rPr>
          <w:rFonts w:ascii="Verdana Pro" w:hAnsi="Verdana Pro"/>
          <w:color w:val="auto"/>
          <w:szCs w:val="22"/>
        </w:rPr>
        <w:t xml:space="preserve">Vastus: </w:t>
      </w:r>
    </w:p>
    <w:p w14:paraId="016F3D57" w14:textId="1E64FD25" w:rsidR="006E7C62" w:rsidRPr="009C3029" w:rsidRDefault="006E7C62">
      <w:pPr>
        <w:ind w:left="730"/>
        <w:rPr>
          <w:rFonts w:ascii="Verdana Pro" w:hAnsi="Verdana Pro"/>
          <w:color w:val="auto"/>
          <w:szCs w:val="22"/>
        </w:rPr>
      </w:pPr>
      <w:r w:rsidRPr="009C3029">
        <w:rPr>
          <w:rFonts w:ascii="Verdana Pro" w:hAnsi="Verdana Pro"/>
          <w:color w:val="auto"/>
          <w:szCs w:val="22"/>
        </w:rPr>
        <w:t>Töö sisu ja sihtrühma järgi</w:t>
      </w:r>
      <w:r w:rsidR="007F30CE" w:rsidRPr="009C3029">
        <w:rPr>
          <w:rFonts w:ascii="Verdana Pro" w:hAnsi="Verdana Pro"/>
          <w:color w:val="auto"/>
          <w:szCs w:val="22"/>
        </w:rPr>
        <w:t>.</w:t>
      </w:r>
    </w:p>
    <w:p w14:paraId="4A6A6F1E" w14:textId="77777777" w:rsidR="00532551" w:rsidRPr="009C3029" w:rsidRDefault="00B636E7">
      <w:pPr>
        <w:spacing w:after="16"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7035B3AD" w14:textId="77777777" w:rsidR="00532551" w:rsidRPr="009C3029" w:rsidRDefault="00B636E7">
      <w:pPr>
        <w:numPr>
          <w:ilvl w:val="0"/>
          <w:numId w:val="1"/>
        </w:numPr>
        <w:spacing w:after="3" w:line="274" w:lineRule="auto"/>
        <w:ind w:hanging="360"/>
        <w:rPr>
          <w:rFonts w:ascii="Verdana Pro" w:hAnsi="Verdana Pro"/>
          <w:color w:val="auto"/>
          <w:szCs w:val="22"/>
        </w:rPr>
      </w:pPr>
      <w:r w:rsidRPr="009C3029">
        <w:rPr>
          <w:rFonts w:ascii="Verdana Pro" w:hAnsi="Verdana Pro"/>
          <w:color w:val="auto"/>
          <w:szCs w:val="22"/>
        </w:rPr>
        <w:t xml:space="preserve">Kuidas ja millal viimati on kontrollitud lastekaitsetöötajale LasteKS § s 20 sätestatud piirangute puudumist lastekaitsetöötajana töötamiseks? Vastus: </w:t>
      </w:r>
    </w:p>
    <w:p w14:paraId="6EDE0A93" w14:textId="4693D5D2" w:rsidR="006E7C62" w:rsidRPr="009C3029" w:rsidRDefault="006E7C62" w:rsidP="006E7C62">
      <w:pPr>
        <w:spacing w:after="3" w:line="274" w:lineRule="auto"/>
        <w:ind w:left="772" w:firstLine="0"/>
        <w:rPr>
          <w:rFonts w:ascii="Verdana Pro" w:hAnsi="Verdana Pro"/>
          <w:color w:val="auto"/>
          <w:szCs w:val="22"/>
        </w:rPr>
      </w:pPr>
    </w:p>
    <w:p w14:paraId="44E2A9AB" w14:textId="088BEF44" w:rsidR="002B7218" w:rsidRPr="009C3029" w:rsidRDefault="002B7218" w:rsidP="006E7C62">
      <w:pPr>
        <w:spacing w:after="3" w:line="274" w:lineRule="auto"/>
        <w:ind w:left="772" w:firstLine="0"/>
        <w:rPr>
          <w:rFonts w:ascii="Verdana Pro" w:hAnsi="Verdana Pro"/>
          <w:color w:val="auto"/>
          <w:szCs w:val="22"/>
        </w:rPr>
      </w:pPr>
      <w:r w:rsidRPr="009C3029">
        <w:rPr>
          <w:rFonts w:ascii="Verdana Pro" w:hAnsi="Verdana Pro"/>
          <w:color w:val="auto"/>
          <w:szCs w:val="22"/>
        </w:rPr>
        <w:t>01.04.2024</w:t>
      </w:r>
    </w:p>
    <w:p w14:paraId="573AF59F" w14:textId="77777777" w:rsidR="00532551" w:rsidRPr="009C3029" w:rsidRDefault="00B636E7">
      <w:pPr>
        <w:spacing w:after="19"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0BEDC5AF" w14:textId="77777777" w:rsidR="00532551" w:rsidRPr="009C3029" w:rsidRDefault="00B636E7">
      <w:pPr>
        <w:numPr>
          <w:ilvl w:val="0"/>
          <w:numId w:val="1"/>
        </w:numPr>
        <w:ind w:hanging="360"/>
        <w:rPr>
          <w:rFonts w:ascii="Verdana Pro" w:hAnsi="Verdana Pro"/>
          <w:color w:val="auto"/>
          <w:szCs w:val="22"/>
        </w:rPr>
      </w:pPr>
      <w:r w:rsidRPr="009C3029">
        <w:rPr>
          <w:rFonts w:ascii="Verdana Pro" w:hAnsi="Verdana Pro"/>
          <w:color w:val="auto"/>
          <w:szCs w:val="22"/>
        </w:rPr>
        <w:t xml:space="preserve">Millised on peamised laste abivajaduse valdkonnad, millega lastekaitsetöötajad tegelevad?  </w:t>
      </w:r>
    </w:p>
    <w:p w14:paraId="2DADFB79" w14:textId="77777777" w:rsidR="002B7218" w:rsidRPr="009C3029" w:rsidRDefault="00B636E7">
      <w:pPr>
        <w:ind w:left="795"/>
        <w:rPr>
          <w:rFonts w:ascii="Verdana Pro" w:hAnsi="Verdana Pro"/>
          <w:color w:val="auto"/>
          <w:szCs w:val="22"/>
        </w:rPr>
      </w:pPr>
      <w:r w:rsidRPr="009C3029">
        <w:rPr>
          <w:rFonts w:ascii="Verdana Pro" w:hAnsi="Verdana Pro"/>
          <w:color w:val="auto"/>
          <w:szCs w:val="22"/>
        </w:rPr>
        <w:t>Võimalusel tooge välja arvuliselt kui palju on menetlusi, kus subjektiks on ennastkahjustav ja/või suitsiidne laps ja lähisuhtevägivalla all kannatav laps? Vastus:</w:t>
      </w:r>
    </w:p>
    <w:p w14:paraId="1FF44FAF" w14:textId="77777777" w:rsidR="002B7218" w:rsidRPr="009C3029" w:rsidRDefault="002B7218">
      <w:pPr>
        <w:ind w:left="795"/>
        <w:rPr>
          <w:rFonts w:ascii="Verdana Pro" w:hAnsi="Verdana Pro"/>
          <w:color w:val="auto"/>
          <w:szCs w:val="22"/>
        </w:rPr>
      </w:pPr>
    </w:p>
    <w:p w14:paraId="3BC573C9" w14:textId="381F4267" w:rsidR="00532551" w:rsidRPr="009C3029" w:rsidRDefault="00F7654D" w:rsidP="00F7654D">
      <w:pPr>
        <w:pStyle w:val="Loendilik"/>
        <w:numPr>
          <w:ilvl w:val="0"/>
          <w:numId w:val="5"/>
        </w:numPr>
        <w:rPr>
          <w:rFonts w:ascii="Verdana Pro" w:hAnsi="Verdana Pro"/>
          <w:color w:val="auto"/>
          <w:szCs w:val="22"/>
        </w:rPr>
      </w:pPr>
      <w:r w:rsidRPr="009C3029">
        <w:rPr>
          <w:rFonts w:ascii="Verdana Pro" w:hAnsi="Verdana Pro"/>
          <w:color w:val="auto"/>
          <w:szCs w:val="22"/>
        </w:rPr>
        <w:t>Hooldusõiguse küsimused</w:t>
      </w:r>
      <w:r w:rsidR="00E554B4" w:rsidRPr="009C3029">
        <w:rPr>
          <w:rFonts w:ascii="Verdana Pro" w:hAnsi="Verdana Pro"/>
          <w:color w:val="auto"/>
          <w:szCs w:val="22"/>
        </w:rPr>
        <w:t xml:space="preserve"> </w:t>
      </w:r>
      <w:r w:rsidR="002E09A7" w:rsidRPr="009C3029">
        <w:rPr>
          <w:rFonts w:ascii="Verdana Pro" w:hAnsi="Verdana Pro"/>
          <w:color w:val="auto"/>
          <w:szCs w:val="22"/>
        </w:rPr>
        <w:t>–</w:t>
      </w:r>
      <w:r w:rsidR="00E554B4" w:rsidRPr="009C3029">
        <w:rPr>
          <w:rFonts w:ascii="Verdana Pro" w:hAnsi="Verdana Pro"/>
          <w:color w:val="auto"/>
          <w:szCs w:val="22"/>
        </w:rPr>
        <w:t xml:space="preserve"> pereprobleemid</w:t>
      </w:r>
    </w:p>
    <w:p w14:paraId="3AEC6881" w14:textId="486563DC" w:rsidR="00F7654D" w:rsidRPr="009C3029" w:rsidRDefault="007B224F" w:rsidP="00F7654D">
      <w:pPr>
        <w:pStyle w:val="Loendilik"/>
        <w:numPr>
          <w:ilvl w:val="0"/>
          <w:numId w:val="5"/>
        </w:numPr>
        <w:rPr>
          <w:rFonts w:ascii="Verdana Pro" w:hAnsi="Verdana Pro"/>
          <w:color w:val="auto"/>
          <w:szCs w:val="22"/>
        </w:rPr>
      </w:pPr>
      <w:r w:rsidRPr="009C3029">
        <w:rPr>
          <w:rFonts w:ascii="Verdana Pro" w:hAnsi="Verdana Pro"/>
          <w:color w:val="auto"/>
          <w:szCs w:val="22"/>
        </w:rPr>
        <w:t>A</w:t>
      </w:r>
      <w:r w:rsidR="00C93E80" w:rsidRPr="009C3029">
        <w:rPr>
          <w:rFonts w:ascii="Verdana Pro" w:hAnsi="Verdana Pro"/>
          <w:color w:val="auto"/>
          <w:szCs w:val="22"/>
        </w:rPr>
        <w:t>bivajavad lapsed</w:t>
      </w:r>
      <w:r w:rsidR="00BF2CF6">
        <w:rPr>
          <w:rFonts w:ascii="Verdana Pro" w:hAnsi="Verdana Pro"/>
          <w:color w:val="auto"/>
          <w:szCs w:val="22"/>
        </w:rPr>
        <w:t>, sh kiusamised</w:t>
      </w:r>
      <w:r w:rsidRPr="009C3029">
        <w:rPr>
          <w:rFonts w:ascii="Verdana Pro" w:hAnsi="Verdana Pro"/>
          <w:color w:val="auto"/>
          <w:szCs w:val="22"/>
        </w:rPr>
        <w:t>, hädaohus olevad lapsed</w:t>
      </w:r>
    </w:p>
    <w:p w14:paraId="13DB70F3" w14:textId="14154314" w:rsidR="00C93E80" w:rsidRPr="009C3029" w:rsidRDefault="00D42D34" w:rsidP="00F7654D">
      <w:pPr>
        <w:pStyle w:val="Loendilik"/>
        <w:numPr>
          <w:ilvl w:val="0"/>
          <w:numId w:val="5"/>
        </w:numPr>
        <w:rPr>
          <w:rFonts w:ascii="Verdana Pro" w:hAnsi="Verdana Pro"/>
          <w:color w:val="auto"/>
          <w:szCs w:val="22"/>
        </w:rPr>
      </w:pPr>
      <w:r w:rsidRPr="009C3029">
        <w:rPr>
          <w:rFonts w:ascii="Verdana Pro" w:hAnsi="Verdana Pro"/>
          <w:color w:val="auto"/>
          <w:szCs w:val="22"/>
        </w:rPr>
        <w:t>Laste erivajadused lasteasutustes</w:t>
      </w:r>
    </w:p>
    <w:p w14:paraId="522A7C5C" w14:textId="19704820" w:rsidR="00D42D34" w:rsidRPr="009C3029" w:rsidRDefault="00D42D34" w:rsidP="00F7654D">
      <w:pPr>
        <w:pStyle w:val="Loendilik"/>
        <w:numPr>
          <w:ilvl w:val="0"/>
          <w:numId w:val="5"/>
        </w:numPr>
        <w:rPr>
          <w:rFonts w:ascii="Verdana Pro" w:hAnsi="Verdana Pro"/>
          <w:color w:val="auto"/>
          <w:szCs w:val="22"/>
        </w:rPr>
      </w:pPr>
      <w:r w:rsidRPr="009C3029">
        <w:rPr>
          <w:rFonts w:ascii="Verdana Pro" w:hAnsi="Verdana Pro"/>
          <w:color w:val="auto"/>
          <w:szCs w:val="22"/>
        </w:rPr>
        <w:t>Laste vaimse tervise probleemid</w:t>
      </w:r>
      <w:r w:rsidR="005656F3" w:rsidRPr="009C3029">
        <w:rPr>
          <w:rFonts w:ascii="Verdana Pro" w:hAnsi="Verdana Pro"/>
          <w:color w:val="auto"/>
          <w:szCs w:val="22"/>
        </w:rPr>
        <w:t xml:space="preserve"> (sh enesevigastamised ennast kahjustav käitumine</w:t>
      </w:r>
      <w:r w:rsidR="00166869" w:rsidRPr="009C3029">
        <w:rPr>
          <w:rFonts w:ascii="Verdana Pro" w:hAnsi="Verdana Pro"/>
          <w:color w:val="auto"/>
          <w:szCs w:val="22"/>
        </w:rPr>
        <w:t xml:space="preserve"> – hetkel </w:t>
      </w:r>
      <w:r w:rsidR="004F6671" w:rsidRPr="009C3029">
        <w:rPr>
          <w:rFonts w:ascii="Verdana Pro" w:hAnsi="Verdana Pro"/>
          <w:color w:val="auto"/>
          <w:szCs w:val="22"/>
        </w:rPr>
        <w:t>3 noort</w:t>
      </w:r>
      <w:r w:rsidR="005656F3" w:rsidRPr="009C3029">
        <w:rPr>
          <w:rFonts w:ascii="Verdana Pro" w:hAnsi="Verdana Pro"/>
          <w:color w:val="auto"/>
          <w:szCs w:val="22"/>
        </w:rPr>
        <w:t>)</w:t>
      </w:r>
    </w:p>
    <w:p w14:paraId="66BBB29A" w14:textId="5E9EDCB7" w:rsidR="00F63331" w:rsidRPr="009C3029" w:rsidRDefault="00F63331" w:rsidP="004F1021">
      <w:pPr>
        <w:pStyle w:val="Loendilik"/>
        <w:ind w:left="1572" w:firstLine="0"/>
        <w:rPr>
          <w:rFonts w:ascii="Verdana Pro" w:hAnsi="Verdana Pro"/>
          <w:color w:val="auto"/>
          <w:szCs w:val="22"/>
        </w:rPr>
      </w:pPr>
    </w:p>
    <w:p w14:paraId="20F7BC1D" w14:textId="56A1940F" w:rsidR="00532551" w:rsidRPr="009C3029" w:rsidRDefault="00532551" w:rsidP="005A038D">
      <w:pPr>
        <w:spacing w:after="17" w:line="259" w:lineRule="auto"/>
        <w:ind w:left="0" w:firstLine="0"/>
        <w:rPr>
          <w:rFonts w:ascii="Verdana Pro" w:hAnsi="Verdana Pro"/>
          <w:color w:val="auto"/>
          <w:szCs w:val="22"/>
        </w:rPr>
      </w:pPr>
    </w:p>
    <w:p w14:paraId="5AF8730F" w14:textId="77777777" w:rsidR="00532551" w:rsidRPr="009C3029" w:rsidRDefault="00B636E7">
      <w:pPr>
        <w:numPr>
          <w:ilvl w:val="0"/>
          <w:numId w:val="1"/>
        </w:numPr>
        <w:spacing w:after="207"/>
        <w:ind w:hanging="360"/>
        <w:rPr>
          <w:rFonts w:ascii="Verdana Pro" w:hAnsi="Verdana Pro"/>
          <w:color w:val="auto"/>
          <w:szCs w:val="22"/>
        </w:rPr>
      </w:pPr>
      <w:r w:rsidRPr="009C3029">
        <w:rPr>
          <w:rFonts w:ascii="Verdana Pro" w:hAnsi="Verdana Pro"/>
          <w:color w:val="auto"/>
          <w:szCs w:val="22"/>
        </w:rPr>
        <w:t xml:space="preserve">Mis olid teie piirkonna lastekaitsetöö prioriteedid 2023. aastal ja mis on käesoleval aastal? </w:t>
      </w:r>
    </w:p>
    <w:p w14:paraId="0862EE14" w14:textId="0EF24FBA" w:rsidR="00532551" w:rsidRPr="009C3029" w:rsidRDefault="00B636E7">
      <w:pPr>
        <w:ind w:left="795"/>
        <w:rPr>
          <w:rFonts w:ascii="Verdana Pro" w:hAnsi="Verdana Pro"/>
          <w:color w:val="auto"/>
          <w:szCs w:val="22"/>
        </w:rPr>
      </w:pPr>
      <w:r w:rsidRPr="009C3029">
        <w:rPr>
          <w:rFonts w:ascii="Verdana Pro" w:hAnsi="Verdana Pro"/>
          <w:color w:val="auto"/>
          <w:szCs w:val="22"/>
        </w:rPr>
        <w:t xml:space="preserve">Vastus: </w:t>
      </w:r>
    </w:p>
    <w:p w14:paraId="373837DE" w14:textId="77777777" w:rsidR="00C60DE0" w:rsidRPr="009C3029" w:rsidRDefault="00C60DE0">
      <w:pPr>
        <w:ind w:left="795"/>
        <w:rPr>
          <w:rFonts w:ascii="Verdana Pro" w:hAnsi="Verdana Pro"/>
          <w:color w:val="auto"/>
          <w:szCs w:val="22"/>
        </w:rPr>
      </w:pPr>
    </w:p>
    <w:p w14:paraId="3328F203" w14:textId="7F935DC7" w:rsidR="00C60DE0" w:rsidRPr="009C3029" w:rsidRDefault="008155D1">
      <w:pPr>
        <w:ind w:left="795"/>
        <w:rPr>
          <w:rFonts w:ascii="Verdana Pro" w:hAnsi="Verdana Pro"/>
          <w:color w:val="auto"/>
          <w:szCs w:val="22"/>
        </w:rPr>
      </w:pPr>
      <w:r w:rsidRPr="009C3029">
        <w:rPr>
          <w:rFonts w:ascii="Verdana Pro" w:hAnsi="Verdana Pro"/>
          <w:color w:val="auto"/>
          <w:szCs w:val="22"/>
        </w:rPr>
        <w:t xml:space="preserve">Meie väljakutse: </w:t>
      </w:r>
      <w:r w:rsidR="00C60DE0" w:rsidRPr="009C3029">
        <w:rPr>
          <w:rFonts w:ascii="Verdana Pro" w:hAnsi="Verdana Pro"/>
          <w:color w:val="auto"/>
          <w:szCs w:val="22"/>
        </w:rPr>
        <w:t>Märjamaa vallas on loodud lapse vajadustele vastav elukeskkond, tagatud on erivajadustega laste varajane märkamine ning nende arenguvajaduste toetamine ja perede nõustamine</w:t>
      </w:r>
    </w:p>
    <w:p w14:paraId="59571A13" w14:textId="77777777" w:rsidR="00C60DE0" w:rsidRPr="009C3029" w:rsidRDefault="00C60DE0">
      <w:pPr>
        <w:ind w:left="795"/>
        <w:rPr>
          <w:rFonts w:ascii="Verdana Pro" w:hAnsi="Verdana Pro"/>
          <w:color w:val="auto"/>
          <w:szCs w:val="22"/>
        </w:rPr>
      </w:pPr>
    </w:p>
    <w:p w14:paraId="31B3F066" w14:textId="0E33E3C8" w:rsidR="003822E6" w:rsidRPr="009C3029" w:rsidRDefault="003822E6">
      <w:pPr>
        <w:ind w:left="795"/>
        <w:rPr>
          <w:rFonts w:ascii="Verdana Pro" w:hAnsi="Verdana Pro"/>
          <w:color w:val="auto"/>
          <w:szCs w:val="22"/>
        </w:rPr>
      </w:pPr>
      <w:r w:rsidRPr="009C3029">
        <w:rPr>
          <w:rFonts w:ascii="Verdana Pro" w:hAnsi="Verdana Pro"/>
          <w:color w:val="auto"/>
          <w:szCs w:val="22"/>
        </w:rPr>
        <w:t>Eesmärk:</w:t>
      </w:r>
    </w:p>
    <w:p w14:paraId="307D478E" w14:textId="77777777" w:rsidR="003822E6" w:rsidRPr="009C3029" w:rsidRDefault="003822E6">
      <w:pPr>
        <w:ind w:left="795"/>
        <w:rPr>
          <w:rFonts w:ascii="Verdana Pro" w:hAnsi="Verdana Pro"/>
          <w:color w:val="auto"/>
          <w:szCs w:val="22"/>
        </w:rPr>
      </w:pPr>
    </w:p>
    <w:p w14:paraId="11675BBC" w14:textId="66564EF3" w:rsidR="00670FED" w:rsidRPr="009C3029" w:rsidRDefault="003822E6">
      <w:pPr>
        <w:ind w:left="795"/>
        <w:rPr>
          <w:rFonts w:ascii="Verdana Pro" w:hAnsi="Verdana Pro"/>
          <w:color w:val="auto"/>
          <w:szCs w:val="22"/>
        </w:rPr>
      </w:pPr>
      <w:r w:rsidRPr="009C3029">
        <w:rPr>
          <w:rFonts w:ascii="Verdana Pro" w:hAnsi="Verdana Pro"/>
          <w:color w:val="auto"/>
          <w:szCs w:val="22"/>
        </w:rPr>
        <w:t>Märjamaa vallas on loodud lapse vajadustele vastav elukeskkond, tagatud on erivajadustega laste varajane märkamine ning nende arenguvajaduste toetamine ja perede nõustamine</w:t>
      </w:r>
      <w:r w:rsidR="00081320" w:rsidRPr="009C3029">
        <w:rPr>
          <w:rFonts w:ascii="Verdana Pro" w:hAnsi="Verdana Pro"/>
          <w:color w:val="auto"/>
          <w:szCs w:val="22"/>
        </w:rPr>
        <w:t>.</w:t>
      </w:r>
    </w:p>
    <w:p w14:paraId="21887FDD" w14:textId="77777777" w:rsidR="008155D1" w:rsidRPr="009C3029" w:rsidRDefault="008155D1">
      <w:pPr>
        <w:ind w:left="795"/>
        <w:rPr>
          <w:rFonts w:ascii="Verdana Pro" w:hAnsi="Verdana Pro"/>
          <w:color w:val="auto"/>
          <w:szCs w:val="22"/>
        </w:rPr>
      </w:pPr>
    </w:p>
    <w:p w14:paraId="22E62CF6" w14:textId="65CE432A" w:rsidR="008155D1" w:rsidRPr="009C3029" w:rsidRDefault="008155D1">
      <w:pPr>
        <w:ind w:left="795"/>
        <w:rPr>
          <w:rFonts w:ascii="Verdana Pro" w:hAnsi="Verdana Pro"/>
          <w:color w:val="auto"/>
          <w:szCs w:val="22"/>
        </w:rPr>
      </w:pPr>
      <w:r w:rsidRPr="009C3029">
        <w:rPr>
          <w:rFonts w:ascii="Verdana Pro" w:hAnsi="Verdana Pro"/>
          <w:color w:val="auto"/>
          <w:szCs w:val="22"/>
        </w:rPr>
        <w:t>Oleme peale COVI</w:t>
      </w:r>
      <w:r w:rsidR="009B0738" w:rsidRPr="009C3029">
        <w:rPr>
          <w:rFonts w:ascii="Verdana Pro" w:hAnsi="Verdana Pro"/>
          <w:color w:val="auto"/>
          <w:szCs w:val="22"/>
        </w:rPr>
        <w:t xml:space="preserve">D olukorda alustanud taas oma lastekaitsevõrgustiku </w:t>
      </w:r>
      <w:r w:rsidR="00EE04D6" w:rsidRPr="009C3029">
        <w:rPr>
          <w:rFonts w:ascii="Verdana Pro" w:hAnsi="Verdana Pro"/>
          <w:color w:val="auto"/>
          <w:szCs w:val="22"/>
        </w:rPr>
        <w:t>tugevdamisega.</w:t>
      </w:r>
    </w:p>
    <w:p w14:paraId="7CC9F2CB" w14:textId="3C5DD25B" w:rsidR="00EE04D6" w:rsidRPr="009C3029" w:rsidRDefault="00EE04D6">
      <w:pPr>
        <w:ind w:left="795"/>
        <w:rPr>
          <w:rFonts w:ascii="Verdana Pro" w:hAnsi="Verdana Pro"/>
          <w:color w:val="auto"/>
          <w:szCs w:val="22"/>
        </w:rPr>
      </w:pPr>
      <w:r w:rsidRPr="009C3029">
        <w:rPr>
          <w:rFonts w:ascii="Verdana Pro" w:hAnsi="Verdana Pro"/>
          <w:color w:val="auto"/>
          <w:szCs w:val="22"/>
        </w:rPr>
        <w:t xml:space="preserve">Selleks oleme teinud </w:t>
      </w:r>
      <w:r w:rsidR="00C803B7" w:rsidRPr="009C3029">
        <w:rPr>
          <w:rFonts w:ascii="Verdana Pro" w:hAnsi="Verdana Pro"/>
          <w:color w:val="auto"/>
          <w:szCs w:val="22"/>
        </w:rPr>
        <w:t xml:space="preserve">lastekaitsevõrgustikule </w:t>
      </w:r>
      <w:r w:rsidRPr="009C3029">
        <w:rPr>
          <w:rFonts w:ascii="Verdana Pro" w:hAnsi="Verdana Pro"/>
          <w:color w:val="auto"/>
          <w:szCs w:val="22"/>
        </w:rPr>
        <w:t>ühiskoolitusi (Pille Kriisa</w:t>
      </w:r>
      <w:r w:rsidR="0085683F" w:rsidRPr="009C3029">
        <w:rPr>
          <w:rFonts w:ascii="Verdana Pro" w:hAnsi="Verdana Pro"/>
          <w:color w:val="auto"/>
          <w:szCs w:val="22"/>
        </w:rPr>
        <w:t xml:space="preserve"> – erivajadustega lapsed haridusasutustes</w:t>
      </w:r>
      <w:r w:rsidR="00E57C50">
        <w:rPr>
          <w:rFonts w:ascii="Verdana Pro" w:hAnsi="Verdana Pro"/>
          <w:color w:val="auto"/>
          <w:szCs w:val="22"/>
        </w:rPr>
        <w:t>;</w:t>
      </w:r>
      <w:r w:rsidRPr="009C3029">
        <w:rPr>
          <w:rFonts w:ascii="Verdana Pro" w:hAnsi="Verdana Pro"/>
          <w:color w:val="auto"/>
          <w:szCs w:val="22"/>
        </w:rPr>
        <w:t xml:space="preserve"> </w:t>
      </w:r>
      <w:r w:rsidR="009D09A7" w:rsidRPr="009C3029">
        <w:rPr>
          <w:rFonts w:ascii="Verdana Pro" w:hAnsi="Verdana Pro"/>
          <w:color w:val="auto"/>
          <w:szCs w:val="22"/>
        </w:rPr>
        <w:t xml:space="preserve">Tiina Naarits-Linn – kriisikoolitus) ning </w:t>
      </w:r>
      <w:r w:rsidR="00D2416F" w:rsidRPr="009C3029">
        <w:rPr>
          <w:rFonts w:ascii="Verdana Pro" w:hAnsi="Verdana Pro"/>
          <w:color w:val="auto"/>
          <w:szCs w:val="22"/>
        </w:rPr>
        <w:t>maakonna tasandil on võr</w:t>
      </w:r>
      <w:r w:rsidR="00CA7B77" w:rsidRPr="009C3029">
        <w:rPr>
          <w:rFonts w:ascii="Verdana Pro" w:hAnsi="Verdana Pro"/>
          <w:color w:val="auto"/>
          <w:szCs w:val="22"/>
        </w:rPr>
        <w:t xml:space="preserve">gustiku juhtliikmed osalenud infoseminaril „Traumateadliku lähenemise toetamine </w:t>
      </w:r>
      <w:r w:rsidR="00AA5C65" w:rsidRPr="009C3029">
        <w:rPr>
          <w:rFonts w:ascii="Verdana Pro" w:hAnsi="Verdana Pro"/>
          <w:color w:val="auto"/>
          <w:szCs w:val="22"/>
        </w:rPr>
        <w:t>haridussüsteemis“</w:t>
      </w:r>
      <w:r w:rsidR="00F53258" w:rsidRPr="009C3029">
        <w:rPr>
          <w:rFonts w:ascii="Verdana Pro" w:hAnsi="Verdana Pro"/>
          <w:color w:val="auto"/>
          <w:szCs w:val="22"/>
        </w:rPr>
        <w:t>, seminari üheks eesmärgiks oli anda suunised juhendmaterjalide koostamiseks kriisiolukordades toimetulekuks.</w:t>
      </w:r>
      <w:r w:rsidR="00D2416F" w:rsidRPr="009C3029">
        <w:rPr>
          <w:rFonts w:ascii="Verdana Pro" w:hAnsi="Verdana Pro"/>
          <w:color w:val="auto"/>
          <w:szCs w:val="22"/>
        </w:rPr>
        <w:t xml:space="preserve"> </w:t>
      </w:r>
    </w:p>
    <w:p w14:paraId="565430C2" w14:textId="77777777" w:rsidR="00532551" w:rsidRPr="009C3029" w:rsidRDefault="00B636E7">
      <w:pPr>
        <w:spacing w:after="16" w:line="259" w:lineRule="auto"/>
        <w:ind w:left="785" w:firstLine="0"/>
        <w:rPr>
          <w:rFonts w:ascii="Verdana Pro" w:hAnsi="Verdana Pro"/>
          <w:color w:val="auto"/>
          <w:szCs w:val="22"/>
        </w:rPr>
      </w:pPr>
      <w:r w:rsidRPr="009C3029">
        <w:rPr>
          <w:rFonts w:ascii="Verdana Pro" w:hAnsi="Verdana Pro"/>
          <w:color w:val="auto"/>
          <w:szCs w:val="22"/>
        </w:rPr>
        <w:t xml:space="preserve"> </w:t>
      </w:r>
    </w:p>
    <w:p w14:paraId="76DF64DB" w14:textId="77777777" w:rsidR="00532551" w:rsidRPr="009C3029" w:rsidRDefault="00B636E7">
      <w:pPr>
        <w:numPr>
          <w:ilvl w:val="0"/>
          <w:numId w:val="1"/>
        </w:numPr>
        <w:spacing w:after="205"/>
        <w:ind w:hanging="360"/>
        <w:rPr>
          <w:rFonts w:ascii="Verdana Pro" w:hAnsi="Verdana Pro"/>
          <w:color w:val="auto"/>
          <w:szCs w:val="22"/>
        </w:rPr>
      </w:pPr>
      <w:r w:rsidRPr="009C3029">
        <w:rPr>
          <w:rFonts w:ascii="Verdana Pro" w:hAnsi="Verdana Pro"/>
          <w:color w:val="auto"/>
          <w:szCs w:val="22"/>
        </w:rPr>
        <w:t xml:space="preserve">Kuidas on korraldatud lastekaitsetöötajate osalemine koolitustel, infopäevadel ja supervisioonidel/kovisioonidel? Vastus: </w:t>
      </w:r>
    </w:p>
    <w:p w14:paraId="732D125A" w14:textId="5510D916" w:rsidR="00532551" w:rsidRPr="009C3029" w:rsidRDefault="00B110F0" w:rsidP="00B110F0">
      <w:pPr>
        <w:spacing w:after="218" w:line="259" w:lineRule="auto"/>
        <w:ind w:left="772" w:firstLine="0"/>
        <w:rPr>
          <w:rFonts w:ascii="Verdana Pro" w:hAnsi="Verdana Pro"/>
          <w:color w:val="auto"/>
          <w:szCs w:val="22"/>
        </w:rPr>
      </w:pPr>
      <w:r w:rsidRPr="009C3029">
        <w:rPr>
          <w:rFonts w:ascii="Verdana Pro" w:hAnsi="Verdana Pro"/>
          <w:color w:val="auto"/>
          <w:szCs w:val="22"/>
        </w:rPr>
        <w:t xml:space="preserve">Lastekaitsespetsialistidele jagatakse vallavalitsusele saadetud koolituste infot ning lastekaitsespetsialistid </w:t>
      </w:r>
      <w:r w:rsidR="008740F7" w:rsidRPr="009C3029">
        <w:rPr>
          <w:rFonts w:ascii="Verdana Pro" w:hAnsi="Verdana Pro"/>
          <w:color w:val="auto"/>
          <w:szCs w:val="22"/>
        </w:rPr>
        <w:t>valivad sealt välja, millistel koolitustel osaleda soovivad.</w:t>
      </w:r>
    </w:p>
    <w:p w14:paraId="43A74276" w14:textId="0FB6D919" w:rsidR="008740F7" w:rsidRPr="009C3029" w:rsidRDefault="008740F7" w:rsidP="00B110F0">
      <w:pPr>
        <w:spacing w:after="218" w:line="259" w:lineRule="auto"/>
        <w:ind w:left="772" w:firstLine="0"/>
        <w:rPr>
          <w:rFonts w:ascii="Verdana Pro" w:hAnsi="Verdana Pro"/>
          <w:color w:val="auto"/>
          <w:szCs w:val="22"/>
        </w:rPr>
      </w:pPr>
      <w:r w:rsidRPr="009C3029">
        <w:rPr>
          <w:rFonts w:ascii="Verdana Pro" w:hAnsi="Verdana Pro"/>
          <w:color w:val="auto"/>
          <w:szCs w:val="22"/>
        </w:rPr>
        <w:t>Lastekaitsespetsialistid osalevad Lastekaitse Liidu korralda</w:t>
      </w:r>
      <w:r w:rsidR="00E07EAB" w:rsidRPr="009C3029">
        <w:rPr>
          <w:rFonts w:ascii="Verdana Pro" w:hAnsi="Verdana Pro"/>
          <w:color w:val="auto"/>
          <w:szCs w:val="22"/>
        </w:rPr>
        <w:t>tavatel koolitustel.</w:t>
      </w:r>
    </w:p>
    <w:p w14:paraId="1BF29474" w14:textId="6500010D" w:rsidR="00E07EAB" w:rsidRPr="009C3029" w:rsidRDefault="00E07EAB" w:rsidP="00B110F0">
      <w:pPr>
        <w:spacing w:after="218" w:line="259" w:lineRule="auto"/>
        <w:ind w:left="772" w:firstLine="0"/>
        <w:rPr>
          <w:rFonts w:ascii="Verdana Pro" w:hAnsi="Verdana Pro"/>
          <w:color w:val="auto"/>
          <w:szCs w:val="22"/>
        </w:rPr>
      </w:pPr>
      <w:r w:rsidRPr="009C3029">
        <w:rPr>
          <w:rFonts w:ascii="Verdana Pro" w:hAnsi="Verdana Pro"/>
          <w:color w:val="auto"/>
          <w:szCs w:val="22"/>
        </w:rPr>
        <w:t>Lastekaitsespetsialistid on ise otsinud koolitusi ja avaldanud soovi</w:t>
      </w:r>
      <w:r w:rsidR="00B06754" w:rsidRPr="009C3029">
        <w:rPr>
          <w:rFonts w:ascii="Verdana Pro" w:hAnsi="Verdana Pro"/>
          <w:color w:val="auto"/>
          <w:szCs w:val="22"/>
        </w:rPr>
        <w:t xml:space="preserve"> ja/või sotsiaalosakonna juhataja on teinud ettepanekuid koolitus</w:t>
      </w:r>
      <w:r w:rsidR="00C70384" w:rsidRPr="009C3029">
        <w:rPr>
          <w:rFonts w:ascii="Verdana Pro" w:hAnsi="Verdana Pro"/>
          <w:color w:val="auto"/>
          <w:szCs w:val="22"/>
        </w:rPr>
        <w:t xml:space="preserve">tel </w:t>
      </w:r>
      <w:r w:rsidR="00B06754" w:rsidRPr="009C3029">
        <w:rPr>
          <w:rFonts w:ascii="Verdana Pro" w:hAnsi="Verdana Pro"/>
          <w:color w:val="auto"/>
          <w:szCs w:val="22"/>
        </w:rPr>
        <w:t>osalemiseks.</w:t>
      </w:r>
    </w:p>
    <w:p w14:paraId="77144DC1" w14:textId="19CB9D91" w:rsidR="008740F7" w:rsidRPr="009C3029" w:rsidRDefault="00E07EAB" w:rsidP="003D576E">
      <w:pPr>
        <w:spacing w:after="218" w:line="259" w:lineRule="auto"/>
        <w:ind w:left="772" w:firstLine="0"/>
        <w:rPr>
          <w:rFonts w:ascii="Verdana Pro" w:hAnsi="Verdana Pro"/>
          <w:color w:val="auto"/>
          <w:szCs w:val="22"/>
        </w:rPr>
      </w:pPr>
      <w:r w:rsidRPr="009C3029">
        <w:rPr>
          <w:rFonts w:ascii="Verdana Pro" w:hAnsi="Verdana Pro"/>
          <w:color w:val="auto"/>
          <w:szCs w:val="22"/>
        </w:rPr>
        <w:t>Viima</w:t>
      </w:r>
      <w:r w:rsidR="00CE3C16" w:rsidRPr="009C3029">
        <w:rPr>
          <w:rFonts w:ascii="Verdana Pro" w:hAnsi="Verdana Pro"/>
          <w:color w:val="auto"/>
          <w:szCs w:val="22"/>
        </w:rPr>
        <w:t>ne koolitus oli organiseeritud lastekaitse poolt kogu lastekaitse võrgustikule</w:t>
      </w:r>
      <w:r w:rsidR="00B94781" w:rsidRPr="009C3029">
        <w:rPr>
          <w:rFonts w:ascii="Verdana Pro" w:hAnsi="Verdana Pro"/>
          <w:color w:val="auto"/>
          <w:szCs w:val="22"/>
        </w:rPr>
        <w:t xml:space="preserve"> </w:t>
      </w:r>
      <w:r w:rsidR="001626F6" w:rsidRPr="009C3029">
        <w:rPr>
          <w:rFonts w:ascii="Verdana Pro" w:hAnsi="Verdana Pro"/>
          <w:color w:val="auto"/>
          <w:szCs w:val="22"/>
        </w:rPr>
        <w:t>27.-28.02.2024</w:t>
      </w:r>
      <w:r w:rsidR="00C70384" w:rsidRPr="009C3029">
        <w:rPr>
          <w:rFonts w:ascii="Verdana Pro" w:hAnsi="Verdana Pro"/>
          <w:color w:val="auto"/>
          <w:szCs w:val="22"/>
        </w:rPr>
        <w:t xml:space="preserve"> – Kriisikoolitus (koolitaja </w:t>
      </w:r>
      <w:r w:rsidR="006D7D00" w:rsidRPr="009C3029">
        <w:rPr>
          <w:rFonts w:ascii="Verdana Pro" w:hAnsi="Verdana Pro"/>
          <w:color w:val="auto"/>
          <w:szCs w:val="22"/>
        </w:rPr>
        <w:t>T.Naarits-Linn)</w:t>
      </w:r>
    </w:p>
    <w:p w14:paraId="2325FD02" w14:textId="77777777" w:rsidR="00532551" w:rsidRPr="009C3029" w:rsidRDefault="00B636E7">
      <w:pPr>
        <w:numPr>
          <w:ilvl w:val="0"/>
          <w:numId w:val="1"/>
        </w:numPr>
        <w:ind w:hanging="360"/>
        <w:rPr>
          <w:rFonts w:ascii="Verdana Pro" w:hAnsi="Verdana Pro"/>
          <w:color w:val="auto"/>
          <w:szCs w:val="22"/>
        </w:rPr>
      </w:pPr>
      <w:r w:rsidRPr="009C3029">
        <w:rPr>
          <w:rFonts w:ascii="Verdana Pro" w:hAnsi="Verdana Pro"/>
          <w:color w:val="auto"/>
          <w:szCs w:val="22"/>
        </w:rPr>
        <w:t xml:space="preserve">Millises mahus võimaldatakse lastekaitsetöötajatel osalemist tasulistel koolitustel? Vastus: </w:t>
      </w:r>
    </w:p>
    <w:p w14:paraId="03680860" w14:textId="6790EAEB" w:rsidR="00532551" w:rsidRPr="009C3029" w:rsidRDefault="00532551" w:rsidP="00B20EAD">
      <w:pPr>
        <w:spacing w:after="17" w:line="259" w:lineRule="auto"/>
        <w:ind w:left="772" w:firstLine="0"/>
        <w:rPr>
          <w:rFonts w:ascii="Verdana Pro" w:hAnsi="Verdana Pro"/>
          <w:color w:val="auto"/>
          <w:szCs w:val="22"/>
        </w:rPr>
      </w:pPr>
    </w:p>
    <w:p w14:paraId="28F6CE29" w14:textId="1387F479" w:rsidR="00B20EAD" w:rsidRPr="009C3029" w:rsidRDefault="00B20EAD">
      <w:pPr>
        <w:spacing w:after="17" w:line="259" w:lineRule="auto"/>
        <w:ind w:left="720" w:firstLine="0"/>
        <w:rPr>
          <w:rFonts w:ascii="Verdana Pro" w:hAnsi="Verdana Pro"/>
          <w:color w:val="auto"/>
          <w:szCs w:val="22"/>
        </w:rPr>
      </w:pPr>
      <w:r w:rsidRPr="009C3029">
        <w:rPr>
          <w:rFonts w:ascii="Verdana Pro" w:hAnsi="Verdana Pro"/>
          <w:color w:val="auto"/>
          <w:szCs w:val="22"/>
        </w:rPr>
        <w:t>Vastavalt vajadusele</w:t>
      </w:r>
      <w:r w:rsidR="003D576E" w:rsidRPr="009C3029">
        <w:rPr>
          <w:rFonts w:ascii="Verdana Pro" w:hAnsi="Verdana Pro"/>
          <w:color w:val="auto"/>
          <w:szCs w:val="22"/>
        </w:rPr>
        <w:t>. Kui lastekaitsespetsialist ise või sotsiaalosakonna juhataja on näinud koolituse vajadust, siis tööandja on koolitusel osalemise võimaldanud.</w:t>
      </w:r>
    </w:p>
    <w:p w14:paraId="49160BC3" w14:textId="77777777" w:rsidR="00532551" w:rsidRPr="009C3029" w:rsidRDefault="00B636E7">
      <w:pPr>
        <w:spacing w:after="19"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6DCE1D37" w14:textId="77777777" w:rsidR="00532551" w:rsidRPr="009C3029" w:rsidRDefault="00B636E7">
      <w:pPr>
        <w:numPr>
          <w:ilvl w:val="0"/>
          <w:numId w:val="1"/>
        </w:numPr>
        <w:ind w:hanging="360"/>
        <w:rPr>
          <w:rFonts w:ascii="Verdana Pro" w:hAnsi="Verdana Pro"/>
          <w:color w:val="auto"/>
          <w:szCs w:val="22"/>
        </w:rPr>
      </w:pPr>
      <w:r w:rsidRPr="009C3029">
        <w:rPr>
          <w:rFonts w:ascii="Verdana Pro" w:hAnsi="Verdana Pro"/>
          <w:color w:val="auto"/>
          <w:szCs w:val="22"/>
        </w:rPr>
        <w:t xml:space="preserve">Kas omavalitsuses on moodustatud nõuandva organina laste ja perede komisjon? Kui on olemas, kirjeldage komisjoni töökorraldust. </w:t>
      </w:r>
    </w:p>
    <w:p w14:paraId="1743BDF8" w14:textId="77777777" w:rsidR="00532551" w:rsidRPr="009C3029" w:rsidRDefault="00B636E7">
      <w:pPr>
        <w:ind w:left="730"/>
        <w:rPr>
          <w:rFonts w:ascii="Verdana Pro" w:hAnsi="Verdana Pro"/>
          <w:color w:val="auto"/>
          <w:szCs w:val="22"/>
        </w:rPr>
      </w:pPr>
      <w:r w:rsidRPr="009C3029">
        <w:rPr>
          <w:rFonts w:ascii="Verdana Pro" w:hAnsi="Verdana Pro"/>
          <w:color w:val="auto"/>
          <w:szCs w:val="22"/>
        </w:rPr>
        <w:t xml:space="preserve">Vastus: </w:t>
      </w:r>
    </w:p>
    <w:p w14:paraId="3CEFEB3D" w14:textId="77777777" w:rsidR="00B20EAD" w:rsidRPr="009C3029" w:rsidRDefault="00B20EAD">
      <w:pPr>
        <w:ind w:left="730"/>
        <w:rPr>
          <w:rFonts w:ascii="Verdana Pro" w:hAnsi="Verdana Pro"/>
          <w:color w:val="auto"/>
          <w:szCs w:val="22"/>
        </w:rPr>
      </w:pPr>
    </w:p>
    <w:p w14:paraId="055466E4" w14:textId="1D699923" w:rsidR="00B20EAD" w:rsidRPr="009C3029" w:rsidRDefault="00B20EAD">
      <w:pPr>
        <w:ind w:left="730"/>
        <w:rPr>
          <w:rFonts w:ascii="Verdana Pro" w:hAnsi="Verdana Pro"/>
          <w:color w:val="auto"/>
          <w:szCs w:val="22"/>
        </w:rPr>
      </w:pPr>
      <w:r w:rsidRPr="009C3029">
        <w:rPr>
          <w:rFonts w:ascii="Verdana Pro" w:hAnsi="Verdana Pro"/>
          <w:color w:val="auto"/>
          <w:szCs w:val="22"/>
        </w:rPr>
        <w:lastRenderedPageBreak/>
        <w:t>Eraldi komisjoni loodud ei ole.</w:t>
      </w:r>
    </w:p>
    <w:p w14:paraId="1CDB97A8" w14:textId="77777777" w:rsidR="00532551" w:rsidRPr="009C3029" w:rsidRDefault="00B636E7">
      <w:pPr>
        <w:spacing w:after="16"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2F55C33A" w14:textId="77777777" w:rsidR="00532551" w:rsidRPr="009C3029" w:rsidRDefault="00B636E7">
      <w:pPr>
        <w:numPr>
          <w:ilvl w:val="0"/>
          <w:numId w:val="1"/>
        </w:numPr>
        <w:spacing w:after="3" w:line="274" w:lineRule="auto"/>
        <w:ind w:hanging="360"/>
        <w:rPr>
          <w:rFonts w:ascii="Verdana Pro" w:hAnsi="Verdana Pro"/>
          <w:color w:val="auto"/>
          <w:szCs w:val="22"/>
        </w:rPr>
      </w:pPr>
      <w:r w:rsidRPr="009C3029">
        <w:rPr>
          <w:rFonts w:ascii="Verdana Pro" w:hAnsi="Verdana Pro"/>
          <w:color w:val="auto"/>
          <w:szCs w:val="22"/>
        </w:rPr>
        <w:t>Kui mitmel korral viimase 3 aasta jooksul on kasutatud LasteKS § 40 lg 2 sätet, mille kohaselt</w:t>
      </w:r>
      <w:r w:rsidRPr="009C3029">
        <w:rPr>
          <w:rFonts w:ascii="Verdana Pro" w:eastAsia="Verdana" w:hAnsi="Verdana Pro" w:cs="Verdana"/>
          <w:color w:val="auto"/>
          <w:szCs w:val="22"/>
        </w:rPr>
        <w:t xml:space="preserve"> </w:t>
      </w:r>
      <w:r w:rsidRPr="009C3029">
        <w:rPr>
          <w:rFonts w:ascii="Verdana Pro" w:hAnsi="Verdana Pro"/>
          <w:color w:val="auto"/>
          <w:szCs w:val="22"/>
        </w:rPr>
        <w:t xml:space="preserve">kohaliku omavalitsuse üksuse lastekaitsetöötajal või muul kohaliku omavalitsuse üksuse nimetatud ametnikul on õigus teha last kasvatavale isikule ettekirjutusi abivajava lapse kaitseks ja kohustada last kasvatavat isikut tegema koostööd lastekaitsetöötajaga? Kui ei ole, siis palun põhjendada, miks? </w:t>
      </w:r>
    </w:p>
    <w:p w14:paraId="082F4E95" w14:textId="77777777" w:rsidR="00532551" w:rsidRPr="009C3029" w:rsidRDefault="00B636E7">
      <w:pPr>
        <w:ind w:left="795"/>
        <w:rPr>
          <w:rFonts w:ascii="Verdana Pro" w:hAnsi="Verdana Pro"/>
          <w:b/>
          <w:bCs/>
          <w:color w:val="auto"/>
          <w:szCs w:val="22"/>
        </w:rPr>
      </w:pPr>
      <w:r w:rsidRPr="009C3029">
        <w:rPr>
          <w:rFonts w:ascii="Verdana Pro" w:hAnsi="Verdana Pro"/>
          <w:b/>
          <w:bCs/>
          <w:color w:val="auto"/>
          <w:szCs w:val="22"/>
        </w:rPr>
        <w:t xml:space="preserve">Palume lisada 2023 – 2024 aasta STAR menetluste numbrid, kus ettekirjutust on kohaldatud. </w:t>
      </w:r>
    </w:p>
    <w:p w14:paraId="766276BC" w14:textId="1BA4DB85" w:rsidR="002A2E9D" w:rsidRPr="009C3029" w:rsidRDefault="002A2E9D" w:rsidP="00857763">
      <w:pPr>
        <w:spacing w:after="16" w:line="259" w:lineRule="auto"/>
        <w:ind w:left="785" w:firstLine="0"/>
        <w:rPr>
          <w:rFonts w:ascii="Verdana Pro" w:hAnsi="Verdana Pro"/>
          <w:color w:val="auto"/>
          <w:szCs w:val="22"/>
        </w:rPr>
      </w:pPr>
    </w:p>
    <w:p w14:paraId="20ED40AC" w14:textId="6C23BD96" w:rsidR="00857763" w:rsidRPr="009C3029" w:rsidRDefault="00857763" w:rsidP="00857763">
      <w:pPr>
        <w:spacing w:after="16" w:line="259" w:lineRule="auto"/>
        <w:ind w:left="785" w:firstLine="0"/>
        <w:rPr>
          <w:rFonts w:ascii="Verdana Pro" w:hAnsi="Verdana Pro"/>
          <w:color w:val="auto"/>
          <w:szCs w:val="22"/>
        </w:rPr>
      </w:pPr>
      <w:r w:rsidRPr="009C3029">
        <w:rPr>
          <w:rFonts w:ascii="Verdana Pro" w:hAnsi="Verdana Pro"/>
          <w:color w:val="auto"/>
          <w:szCs w:val="22"/>
        </w:rPr>
        <w:t xml:space="preserve">2: </w:t>
      </w:r>
      <w:r w:rsidR="002152F5" w:rsidRPr="009C3029">
        <w:rPr>
          <w:rFonts w:ascii="Verdana Pro" w:hAnsi="Verdana Pro"/>
          <w:color w:val="auto"/>
          <w:szCs w:val="22"/>
        </w:rPr>
        <w:t xml:space="preserve">22252799228 ja </w:t>
      </w:r>
      <w:r w:rsidR="00335E53" w:rsidRPr="009C3029">
        <w:rPr>
          <w:rFonts w:ascii="Verdana Pro" w:hAnsi="Verdana Pro"/>
          <w:color w:val="auto"/>
          <w:szCs w:val="22"/>
        </w:rPr>
        <w:t>23266080907</w:t>
      </w:r>
    </w:p>
    <w:p w14:paraId="160FB2B7" w14:textId="0EBE5765" w:rsidR="003240F4" w:rsidRPr="009C3029" w:rsidRDefault="003240F4" w:rsidP="00FC7115">
      <w:pPr>
        <w:pStyle w:val="Loendilik"/>
        <w:ind w:left="1069" w:firstLine="0"/>
        <w:rPr>
          <w:rFonts w:ascii="Verdana Pro" w:hAnsi="Verdana Pro"/>
          <w:color w:val="auto"/>
          <w:szCs w:val="22"/>
        </w:rPr>
      </w:pPr>
    </w:p>
    <w:p w14:paraId="4FBA58D6" w14:textId="77777777" w:rsidR="00532551" w:rsidRPr="009C3029" w:rsidRDefault="00B636E7">
      <w:pPr>
        <w:spacing w:after="218" w:line="259" w:lineRule="auto"/>
        <w:ind w:left="0" w:firstLine="0"/>
        <w:rPr>
          <w:rFonts w:ascii="Verdana Pro" w:hAnsi="Verdana Pro"/>
          <w:color w:val="auto"/>
          <w:szCs w:val="22"/>
        </w:rPr>
      </w:pPr>
      <w:r w:rsidRPr="009C3029">
        <w:rPr>
          <w:rFonts w:ascii="Verdana Pro" w:hAnsi="Verdana Pro"/>
          <w:b/>
          <w:color w:val="auto"/>
          <w:szCs w:val="22"/>
        </w:rPr>
        <w:t xml:space="preserve"> </w:t>
      </w:r>
    </w:p>
    <w:p w14:paraId="3AEEEFB8" w14:textId="77777777" w:rsidR="00532551" w:rsidRPr="009C3029" w:rsidRDefault="00B636E7">
      <w:pPr>
        <w:pStyle w:val="Pealkiri1"/>
        <w:ind w:left="-5"/>
        <w:rPr>
          <w:rFonts w:ascii="Verdana Pro" w:hAnsi="Verdana Pro"/>
          <w:color w:val="auto"/>
          <w:szCs w:val="22"/>
        </w:rPr>
      </w:pPr>
      <w:r w:rsidRPr="009C3029">
        <w:rPr>
          <w:rFonts w:ascii="Verdana Pro" w:hAnsi="Verdana Pro"/>
          <w:color w:val="auto"/>
          <w:szCs w:val="22"/>
        </w:rPr>
        <w:t xml:space="preserve">KOV korraldatavad teenused </w:t>
      </w:r>
    </w:p>
    <w:p w14:paraId="7B6F47D9" w14:textId="77777777" w:rsidR="00532551" w:rsidRPr="009C3029" w:rsidRDefault="00B636E7">
      <w:pPr>
        <w:spacing w:after="19"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77244026" w14:textId="77777777" w:rsidR="00532551" w:rsidRPr="009C3029" w:rsidRDefault="00B636E7">
      <w:pPr>
        <w:numPr>
          <w:ilvl w:val="0"/>
          <w:numId w:val="2"/>
        </w:numPr>
        <w:ind w:hanging="360"/>
        <w:rPr>
          <w:rFonts w:ascii="Verdana Pro" w:hAnsi="Verdana Pro"/>
          <w:color w:val="auto"/>
          <w:szCs w:val="22"/>
        </w:rPr>
      </w:pPr>
      <w:r w:rsidRPr="009C3029">
        <w:rPr>
          <w:rFonts w:ascii="Verdana Pro" w:hAnsi="Verdana Pro"/>
          <w:color w:val="auto"/>
          <w:szCs w:val="22"/>
        </w:rPr>
        <w:t xml:space="preserve">Missuguseid </w:t>
      </w:r>
      <w:r w:rsidRPr="009C3029">
        <w:rPr>
          <w:rFonts w:ascii="Verdana Pro" w:hAnsi="Verdana Pro"/>
          <w:b/>
          <w:bCs/>
          <w:color w:val="auto"/>
          <w:szCs w:val="22"/>
        </w:rPr>
        <w:t>abinõusid</w:t>
      </w:r>
      <w:r w:rsidRPr="009C3029">
        <w:rPr>
          <w:rFonts w:ascii="Verdana Pro" w:hAnsi="Verdana Pro"/>
          <w:color w:val="auto"/>
          <w:szCs w:val="22"/>
        </w:rPr>
        <w:t xml:space="preserve"> on Teil KOV poolt võimalik pakkuda abivajavale lapsele ja tema perele? Vastus: </w:t>
      </w:r>
    </w:p>
    <w:p w14:paraId="44BDD66F" w14:textId="292333AB" w:rsidR="00532551" w:rsidRPr="009C3029" w:rsidRDefault="00532551" w:rsidP="003240F4">
      <w:pPr>
        <w:spacing w:after="19" w:line="259" w:lineRule="auto"/>
        <w:ind w:left="772" w:firstLine="0"/>
        <w:rPr>
          <w:rFonts w:ascii="Verdana Pro" w:hAnsi="Verdana Pro"/>
          <w:color w:val="auto"/>
          <w:szCs w:val="22"/>
        </w:rPr>
      </w:pPr>
    </w:p>
    <w:p w14:paraId="322E8943" w14:textId="38C0B5D2" w:rsidR="00EE684B" w:rsidRPr="009C3029" w:rsidRDefault="00EE684B" w:rsidP="003240F4">
      <w:pPr>
        <w:pStyle w:val="Loendilik"/>
        <w:rPr>
          <w:rFonts w:ascii="Verdana Pro" w:hAnsi="Verdana Pro"/>
          <w:color w:val="auto"/>
          <w:szCs w:val="22"/>
        </w:rPr>
      </w:pPr>
      <w:r w:rsidRPr="009C3029">
        <w:rPr>
          <w:rFonts w:ascii="Verdana Pro" w:hAnsi="Verdana Pro"/>
          <w:b/>
          <w:bCs/>
          <w:color w:val="auto"/>
          <w:szCs w:val="22"/>
        </w:rPr>
        <w:t>KOV kohustuslikud teenused</w:t>
      </w:r>
      <w:r w:rsidR="0089176E" w:rsidRPr="009C3029">
        <w:rPr>
          <w:rFonts w:ascii="Verdana Pro" w:hAnsi="Verdana Pro"/>
          <w:color w:val="auto"/>
          <w:szCs w:val="22"/>
        </w:rPr>
        <w:t>, mida korraldame ja/või osutame</w:t>
      </w:r>
      <w:r w:rsidRPr="009C3029">
        <w:rPr>
          <w:rFonts w:ascii="Verdana Pro" w:hAnsi="Verdana Pro"/>
          <w:color w:val="auto"/>
          <w:szCs w:val="22"/>
        </w:rPr>
        <w:t>:</w:t>
      </w:r>
    </w:p>
    <w:p w14:paraId="1D672688" w14:textId="0A15337C" w:rsidR="003240F4" w:rsidRPr="009C3029" w:rsidRDefault="00F262BB" w:rsidP="003240F4">
      <w:pPr>
        <w:pStyle w:val="Loendilik"/>
        <w:rPr>
          <w:rFonts w:ascii="Verdana Pro" w:hAnsi="Verdana Pro"/>
          <w:color w:val="auto"/>
          <w:szCs w:val="22"/>
        </w:rPr>
      </w:pPr>
      <w:r w:rsidRPr="009C3029">
        <w:rPr>
          <w:rFonts w:ascii="Verdana Pro" w:hAnsi="Verdana Pro"/>
          <w:color w:val="auto"/>
          <w:szCs w:val="22"/>
        </w:rPr>
        <w:t xml:space="preserve">Tugiisikuteenus, turvakoduteenus, sotsiaaltransporditeenus, </w:t>
      </w:r>
      <w:r w:rsidR="00427DE2" w:rsidRPr="009C3029">
        <w:rPr>
          <w:rFonts w:ascii="Verdana Pro" w:hAnsi="Verdana Pro"/>
          <w:color w:val="auto"/>
          <w:szCs w:val="22"/>
        </w:rPr>
        <w:t>eluruumi tagamise teenus, sh kodukohandus, võlanõustamise teenus</w:t>
      </w:r>
      <w:r w:rsidR="00F57FA0" w:rsidRPr="009C3029">
        <w:rPr>
          <w:rFonts w:ascii="Verdana Pro" w:hAnsi="Verdana Pro"/>
          <w:color w:val="auto"/>
          <w:szCs w:val="22"/>
        </w:rPr>
        <w:t xml:space="preserve"> (Nõustamiskeskus </w:t>
      </w:r>
      <w:r w:rsidR="0018658F" w:rsidRPr="009C3029">
        <w:rPr>
          <w:rFonts w:ascii="Verdana Pro" w:hAnsi="Verdana Pro"/>
          <w:color w:val="auto"/>
          <w:szCs w:val="22"/>
        </w:rPr>
        <w:t>Sotsiaalne Kaasatus</w:t>
      </w:r>
      <w:r w:rsidR="00933E19" w:rsidRPr="009C3029">
        <w:rPr>
          <w:rFonts w:ascii="Verdana Pro" w:hAnsi="Verdana Pro"/>
          <w:color w:val="auto"/>
          <w:szCs w:val="22"/>
        </w:rPr>
        <w:t xml:space="preserve">; </w:t>
      </w:r>
      <w:r w:rsidR="0017789F" w:rsidRPr="009C3029">
        <w:rPr>
          <w:rFonts w:ascii="Verdana Pro" w:hAnsi="Verdana Pro"/>
          <w:color w:val="auto"/>
          <w:szCs w:val="22"/>
        </w:rPr>
        <w:t xml:space="preserve">MTÜ </w:t>
      </w:r>
      <w:r w:rsidR="00933E19" w:rsidRPr="009C3029">
        <w:rPr>
          <w:rFonts w:ascii="Verdana Pro" w:hAnsi="Verdana Pro"/>
          <w:color w:val="auto"/>
          <w:szCs w:val="22"/>
        </w:rPr>
        <w:t>Pesapuu</w:t>
      </w:r>
      <w:r w:rsidR="005E433B" w:rsidRPr="009C3029">
        <w:rPr>
          <w:rFonts w:ascii="Verdana Pro" w:hAnsi="Verdana Pro"/>
          <w:color w:val="auto"/>
          <w:szCs w:val="22"/>
        </w:rPr>
        <w:t xml:space="preserve"> nõustamis- ja koolituskeskus, Tallinna Sotsiaaltöö Keskus</w:t>
      </w:r>
      <w:r w:rsidR="0018658F" w:rsidRPr="009C3029">
        <w:rPr>
          <w:rFonts w:ascii="Verdana Pro" w:hAnsi="Verdana Pro"/>
          <w:color w:val="auto"/>
          <w:szCs w:val="22"/>
        </w:rPr>
        <w:t>)</w:t>
      </w:r>
      <w:r w:rsidR="00427DE2" w:rsidRPr="009C3029">
        <w:rPr>
          <w:rFonts w:ascii="Verdana Pro" w:hAnsi="Verdana Pro"/>
          <w:color w:val="auto"/>
          <w:szCs w:val="22"/>
        </w:rPr>
        <w:t xml:space="preserve">, </w:t>
      </w:r>
      <w:r w:rsidR="0099057C" w:rsidRPr="009C3029">
        <w:rPr>
          <w:rFonts w:ascii="Verdana Pro" w:hAnsi="Verdana Pro"/>
          <w:color w:val="auto"/>
          <w:szCs w:val="22"/>
        </w:rPr>
        <w:t>lapsehoiuteenus, asendushooldusteenus, järelhooldusteenus</w:t>
      </w:r>
    </w:p>
    <w:p w14:paraId="139025E3" w14:textId="77777777" w:rsidR="00FB2B7F" w:rsidRPr="009C3029" w:rsidRDefault="00FB2B7F" w:rsidP="003240F4">
      <w:pPr>
        <w:pStyle w:val="Loendilik"/>
        <w:rPr>
          <w:rFonts w:ascii="Verdana Pro" w:hAnsi="Verdana Pro"/>
          <w:color w:val="auto"/>
          <w:szCs w:val="22"/>
        </w:rPr>
      </w:pPr>
    </w:p>
    <w:p w14:paraId="4001E853" w14:textId="6061FBB0" w:rsidR="00EE684B" w:rsidRPr="009C3029" w:rsidRDefault="00EE684B" w:rsidP="003240F4">
      <w:pPr>
        <w:pStyle w:val="Loendilik"/>
        <w:rPr>
          <w:rFonts w:ascii="Verdana Pro" w:hAnsi="Verdana Pro"/>
          <w:b/>
          <w:bCs/>
          <w:color w:val="auto"/>
          <w:szCs w:val="22"/>
        </w:rPr>
      </w:pPr>
      <w:r w:rsidRPr="009C3029">
        <w:rPr>
          <w:rFonts w:ascii="Verdana Pro" w:hAnsi="Verdana Pro"/>
          <w:b/>
          <w:bCs/>
          <w:color w:val="auto"/>
          <w:szCs w:val="22"/>
        </w:rPr>
        <w:t>Täiendavalt</w:t>
      </w:r>
      <w:r w:rsidR="00FB2B7F" w:rsidRPr="009C3029">
        <w:rPr>
          <w:rFonts w:ascii="Verdana Pro" w:hAnsi="Verdana Pro"/>
          <w:b/>
          <w:bCs/>
          <w:color w:val="auto"/>
          <w:szCs w:val="22"/>
        </w:rPr>
        <w:t xml:space="preserve"> </w:t>
      </w:r>
      <w:r w:rsidR="00E2653C" w:rsidRPr="009C3029">
        <w:rPr>
          <w:rFonts w:ascii="Verdana Pro" w:hAnsi="Verdana Pro"/>
          <w:b/>
          <w:bCs/>
          <w:color w:val="auto"/>
          <w:szCs w:val="22"/>
        </w:rPr>
        <w:t xml:space="preserve">korraldame </w:t>
      </w:r>
      <w:r w:rsidR="009601B5" w:rsidRPr="009C3029">
        <w:rPr>
          <w:rFonts w:ascii="Verdana Pro" w:hAnsi="Verdana Pro"/>
          <w:b/>
          <w:bCs/>
          <w:color w:val="auto"/>
          <w:szCs w:val="22"/>
        </w:rPr>
        <w:t>osutame/</w:t>
      </w:r>
      <w:r w:rsidR="00FB2B7F" w:rsidRPr="009C3029">
        <w:rPr>
          <w:rFonts w:ascii="Verdana Pro" w:hAnsi="Verdana Pro"/>
          <w:b/>
          <w:bCs/>
          <w:color w:val="auto"/>
          <w:szCs w:val="22"/>
        </w:rPr>
        <w:t>ostame järgmisi teenuseid</w:t>
      </w:r>
      <w:r w:rsidRPr="009C3029">
        <w:rPr>
          <w:rFonts w:ascii="Verdana Pro" w:hAnsi="Verdana Pro"/>
          <w:b/>
          <w:bCs/>
          <w:color w:val="auto"/>
          <w:szCs w:val="22"/>
        </w:rPr>
        <w:t>:</w:t>
      </w:r>
    </w:p>
    <w:p w14:paraId="3E5B9F9E" w14:textId="28077A39" w:rsidR="00EE684B" w:rsidRPr="009C3029" w:rsidRDefault="00D967DA" w:rsidP="003240F4">
      <w:pPr>
        <w:pStyle w:val="Loendilik"/>
        <w:rPr>
          <w:rFonts w:ascii="Verdana Pro" w:hAnsi="Verdana Pro"/>
          <w:color w:val="auto"/>
          <w:szCs w:val="22"/>
        </w:rPr>
      </w:pPr>
      <w:r w:rsidRPr="009C3029">
        <w:rPr>
          <w:rFonts w:ascii="Verdana Pro" w:hAnsi="Verdana Pro"/>
          <w:color w:val="auto"/>
          <w:szCs w:val="22"/>
        </w:rPr>
        <w:t>Peretöötaja teenus</w:t>
      </w:r>
      <w:r w:rsidR="00C23332" w:rsidRPr="009C3029">
        <w:rPr>
          <w:rFonts w:ascii="Verdana Pro" w:hAnsi="Verdana Pro"/>
          <w:color w:val="auto"/>
          <w:szCs w:val="22"/>
        </w:rPr>
        <w:t xml:space="preserve"> – osutame ise</w:t>
      </w:r>
      <w:r w:rsidR="00137E4A">
        <w:rPr>
          <w:rFonts w:ascii="Verdana Pro" w:hAnsi="Verdana Pro"/>
          <w:color w:val="auto"/>
          <w:szCs w:val="22"/>
        </w:rPr>
        <w:t>, logopeed-eripedagoog – osutame ja ostame teenust</w:t>
      </w:r>
    </w:p>
    <w:p w14:paraId="2A2F6B9E" w14:textId="1FF1E3F3" w:rsidR="00C23332" w:rsidRPr="009C3029" w:rsidRDefault="00C23332" w:rsidP="003240F4">
      <w:pPr>
        <w:pStyle w:val="Loendilik"/>
        <w:rPr>
          <w:rFonts w:ascii="Verdana Pro" w:hAnsi="Verdana Pro"/>
          <w:color w:val="auto"/>
          <w:szCs w:val="22"/>
        </w:rPr>
      </w:pPr>
      <w:r w:rsidRPr="009C3029">
        <w:rPr>
          <w:rFonts w:ascii="Verdana Pro" w:hAnsi="Verdana Pro"/>
          <w:color w:val="auto"/>
          <w:szCs w:val="22"/>
        </w:rPr>
        <w:t>Ostame</w:t>
      </w:r>
      <w:r w:rsidR="00B0147C" w:rsidRPr="009C3029">
        <w:rPr>
          <w:rFonts w:ascii="Verdana Pro" w:hAnsi="Verdana Pro"/>
          <w:color w:val="auto"/>
          <w:szCs w:val="22"/>
        </w:rPr>
        <w:t xml:space="preserve"> järgmisi teenuseid:</w:t>
      </w:r>
    </w:p>
    <w:p w14:paraId="4DEE14FB" w14:textId="1F5426B3" w:rsidR="00B0147C" w:rsidRPr="009C3029" w:rsidRDefault="00B0147C" w:rsidP="003240F4">
      <w:pPr>
        <w:pStyle w:val="Loendilik"/>
        <w:rPr>
          <w:rFonts w:ascii="Verdana Pro" w:hAnsi="Verdana Pro"/>
          <w:color w:val="auto"/>
          <w:szCs w:val="22"/>
        </w:rPr>
      </w:pPr>
      <w:r w:rsidRPr="009C3029">
        <w:rPr>
          <w:rFonts w:ascii="Verdana Pro" w:hAnsi="Verdana Pro"/>
          <w:color w:val="auto"/>
          <w:szCs w:val="22"/>
        </w:rPr>
        <w:t>Leinanõustamine (Mahena</w:t>
      </w:r>
      <w:r w:rsidR="00AC69EF" w:rsidRPr="009C3029">
        <w:rPr>
          <w:rFonts w:ascii="Verdana Pro" w:hAnsi="Verdana Pro"/>
          <w:color w:val="auto"/>
          <w:szCs w:val="22"/>
        </w:rPr>
        <w:t xml:space="preserve">, </w:t>
      </w:r>
      <w:r w:rsidR="00B515E8" w:rsidRPr="009C3029">
        <w:rPr>
          <w:rFonts w:ascii="Verdana Pro" w:hAnsi="Verdana Pro"/>
          <w:color w:val="auto"/>
          <w:szCs w:val="22"/>
        </w:rPr>
        <w:t>Aliede OÜ</w:t>
      </w:r>
      <w:r w:rsidRPr="009C3029">
        <w:rPr>
          <w:rFonts w:ascii="Verdana Pro" w:hAnsi="Verdana Pro"/>
          <w:color w:val="auto"/>
          <w:szCs w:val="22"/>
        </w:rPr>
        <w:t xml:space="preserve">), </w:t>
      </w:r>
      <w:r w:rsidR="00571396" w:rsidRPr="009C3029">
        <w:rPr>
          <w:rFonts w:ascii="Verdana Pro" w:hAnsi="Verdana Pro"/>
          <w:color w:val="auto"/>
          <w:szCs w:val="22"/>
        </w:rPr>
        <w:t xml:space="preserve">kriisinõustamine (Aliede OÜ), </w:t>
      </w:r>
      <w:r w:rsidR="00D53467" w:rsidRPr="009C3029">
        <w:rPr>
          <w:rFonts w:ascii="Verdana Pro" w:hAnsi="Verdana Pro"/>
          <w:color w:val="auto"/>
          <w:szCs w:val="22"/>
        </w:rPr>
        <w:t xml:space="preserve">kunstiteraapia (Ojaveere), </w:t>
      </w:r>
      <w:r w:rsidR="008B51AE" w:rsidRPr="009C3029">
        <w:rPr>
          <w:rFonts w:ascii="Verdana Pro" w:hAnsi="Verdana Pro"/>
          <w:color w:val="auto"/>
          <w:szCs w:val="22"/>
        </w:rPr>
        <w:t xml:space="preserve">mänguteraapia (Ojaveere), </w:t>
      </w:r>
      <w:r w:rsidR="00CE6BC5" w:rsidRPr="009C3029">
        <w:rPr>
          <w:rFonts w:ascii="Verdana Pro" w:hAnsi="Verdana Pro"/>
          <w:color w:val="auto"/>
          <w:szCs w:val="22"/>
        </w:rPr>
        <w:t>perete</w:t>
      </w:r>
      <w:r w:rsidR="003E667F" w:rsidRPr="009C3029">
        <w:rPr>
          <w:rFonts w:ascii="Verdana Pro" w:hAnsi="Verdana Pro"/>
          <w:color w:val="auto"/>
          <w:szCs w:val="22"/>
        </w:rPr>
        <w:t>raapia (Ojaveere</w:t>
      </w:r>
      <w:r w:rsidR="00C371AB" w:rsidRPr="009C3029">
        <w:rPr>
          <w:rFonts w:ascii="Verdana Pro" w:hAnsi="Verdana Pro"/>
          <w:color w:val="auto"/>
          <w:szCs w:val="22"/>
        </w:rPr>
        <w:t xml:space="preserve"> Teraapiakeskus</w:t>
      </w:r>
      <w:r w:rsidR="003E667F" w:rsidRPr="009C3029">
        <w:rPr>
          <w:rFonts w:ascii="Verdana Pro" w:hAnsi="Verdana Pro"/>
          <w:color w:val="auto"/>
          <w:szCs w:val="22"/>
        </w:rPr>
        <w:t>)</w:t>
      </w:r>
      <w:r w:rsidR="007C4B3A" w:rsidRPr="009C3029">
        <w:rPr>
          <w:rFonts w:ascii="Verdana Pro" w:hAnsi="Verdana Pro"/>
          <w:color w:val="auto"/>
          <w:szCs w:val="22"/>
        </w:rPr>
        <w:t xml:space="preserve">, psh nõustamine (MTÜ </w:t>
      </w:r>
      <w:r w:rsidR="007F46FA" w:rsidRPr="009C3029">
        <w:rPr>
          <w:rFonts w:ascii="Verdana Pro" w:hAnsi="Verdana Pro"/>
          <w:color w:val="auto"/>
          <w:szCs w:val="22"/>
        </w:rPr>
        <w:t>eriliste laste varajase toetamise keskus a-akadeemia Ivika Mägi)</w:t>
      </w:r>
      <w:r w:rsidR="00BA52BD" w:rsidRPr="009C3029">
        <w:rPr>
          <w:rFonts w:ascii="Verdana Pro" w:hAnsi="Verdana Pro"/>
          <w:color w:val="auto"/>
          <w:szCs w:val="22"/>
        </w:rPr>
        <w:t xml:space="preserve">, psühhoteraapia (Suhtelabor OÜ Helen Sööl), </w:t>
      </w:r>
      <w:r w:rsidR="004E37CC" w:rsidRPr="009C3029">
        <w:rPr>
          <w:rFonts w:ascii="Verdana Pro" w:hAnsi="Verdana Pro"/>
          <w:color w:val="auto"/>
          <w:szCs w:val="22"/>
        </w:rPr>
        <w:t xml:space="preserve">tegevusteraapia (Eriliselt osav OÜ), </w:t>
      </w:r>
      <w:r w:rsidR="00816A23" w:rsidRPr="009C3029">
        <w:rPr>
          <w:rFonts w:ascii="Verdana Pro" w:hAnsi="Verdana Pro"/>
          <w:color w:val="auto"/>
          <w:szCs w:val="22"/>
        </w:rPr>
        <w:t xml:space="preserve">kognitiivkäitumise teraapia (Heaolukeskus OÜ), </w:t>
      </w:r>
      <w:r w:rsidR="00BE7511" w:rsidRPr="009C3029">
        <w:rPr>
          <w:rFonts w:ascii="Verdana Pro" w:hAnsi="Verdana Pro"/>
          <w:color w:val="auto"/>
          <w:szCs w:val="22"/>
        </w:rPr>
        <w:t>psühhiaatri esmane vastuvõtt (Pirita Psühhiaatriakeskus 120-195 eurot esmavisiit</w:t>
      </w:r>
      <w:r w:rsidR="00CA77A3" w:rsidRPr="009C3029">
        <w:rPr>
          <w:rFonts w:ascii="Verdana Pro" w:hAnsi="Verdana Pro"/>
          <w:color w:val="auto"/>
          <w:szCs w:val="22"/>
        </w:rPr>
        <w:t xml:space="preserve"> – oleme aidanud korraldada ja välja osta 1.psühhiaatri vastuvõtu, et laps või noor saaks võimalikult kiiresti erialaarsti vastuvõtule</w:t>
      </w:r>
      <w:r w:rsidR="004642D5" w:rsidRPr="009C3029">
        <w:rPr>
          <w:rFonts w:ascii="Verdana Pro" w:hAnsi="Verdana Pro"/>
          <w:color w:val="auto"/>
          <w:szCs w:val="22"/>
        </w:rPr>
        <w:t>, tavajärjekord (haigekassa järjekord) väga pikk</w:t>
      </w:r>
      <w:r w:rsidR="00BE7511" w:rsidRPr="009C3029">
        <w:rPr>
          <w:rFonts w:ascii="Verdana Pro" w:hAnsi="Verdana Pro"/>
          <w:color w:val="auto"/>
          <w:szCs w:val="22"/>
        </w:rPr>
        <w:t>)</w:t>
      </w:r>
      <w:r w:rsidR="00012DB8" w:rsidRPr="009C3029">
        <w:rPr>
          <w:rFonts w:ascii="Verdana Pro" w:hAnsi="Verdana Pro"/>
          <w:color w:val="auto"/>
          <w:szCs w:val="22"/>
        </w:rPr>
        <w:t xml:space="preserve">, </w:t>
      </w:r>
      <w:r w:rsidR="00F15C86" w:rsidRPr="009C3029">
        <w:rPr>
          <w:rFonts w:ascii="Verdana Pro" w:hAnsi="Verdana Pro"/>
          <w:color w:val="auto"/>
          <w:szCs w:val="22"/>
        </w:rPr>
        <w:t xml:space="preserve">kogemusnõustamine (Ojaveere Teraapiakeskus), </w:t>
      </w:r>
      <w:r w:rsidR="00DC66D5" w:rsidRPr="009C3029">
        <w:rPr>
          <w:rFonts w:ascii="Verdana Pro" w:hAnsi="Verdana Pro"/>
          <w:color w:val="auto"/>
          <w:szCs w:val="22"/>
        </w:rPr>
        <w:t>psh teraapiateenus (</w:t>
      </w:r>
      <w:r w:rsidR="00CD19A5" w:rsidRPr="009C3029">
        <w:rPr>
          <w:rFonts w:ascii="Verdana Pro" w:hAnsi="Verdana Pro"/>
          <w:color w:val="auto"/>
          <w:szCs w:val="22"/>
        </w:rPr>
        <w:t xml:space="preserve">Stefart Consult OÜ), </w:t>
      </w:r>
      <w:r w:rsidR="00E622EF" w:rsidRPr="009C3029">
        <w:rPr>
          <w:rFonts w:ascii="Verdana Pro" w:hAnsi="Verdana Pro"/>
          <w:color w:val="auto"/>
          <w:szCs w:val="22"/>
        </w:rPr>
        <w:t>psühholoogiteenus (Ojaveere)</w:t>
      </w:r>
      <w:r w:rsidR="00581652" w:rsidRPr="009C3029">
        <w:rPr>
          <w:rFonts w:ascii="Verdana Pro" w:hAnsi="Verdana Pro"/>
          <w:color w:val="auto"/>
          <w:szCs w:val="22"/>
        </w:rPr>
        <w:t xml:space="preserve">, saviteraapia </w:t>
      </w:r>
      <w:r w:rsidR="00273FA7" w:rsidRPr="009C3029">
        <w:rPr>
          <w:rFonts w:ascii="Verdana Pro" w:hAnsi="Verdana Pro"/>
          <w:color w:val="auto"/>
          <w:szCs w:val="22"/>
        </w:rPr>
        <w:t>(FIE Eve Burmeister)</w:t>
      </w:r>
      <w:r w:rsidR="00FB6F17" w:rsidRPr="009C3029">
        <w:rPr>
          <w:rFonts w:ascii="Verdana Pro" w:hAnsi="Verdana Pro"/>
          <w:color w:val="auto"/>
          <w:szCs w:val="22"/>
        </w:rPr>
        <w:t>, kriisipereteenus</w:t>
      </w:r>
      <w:r w:rsidR="00E21455" w:rsidRPr="009C3029">
        <w:rPr>
          <w:rFonts w:ascii="Verdana Pro" w:hAnsi="Verdana Pro"/>
          <w:color w:val="auto"/>
          <w:szCs w:val="22"/>
        </w:rPr>
        <w:t>, psühhoteraapia (Kaire Talviste)</w:t>
      </w:r>
      <w:r w:rsidR="007765DA" w:rsidRPr="009C3029">
        <w:rPr>
          <w:rFonts w:ascii="Verdana Pro" w:hAnsi="Verdana Pro"/>
          <w:color w:val="auto"/>
          <w:szCs w:val="22"/>
        </w:rPr>
        <w:t xml:space="preserve"> jt</w:t>
      </w:r>
    </w:p>
    <w:p w14:paraId="635A61CF" w14:textId="6F74E9D7" w:rsidR="003240F4" w:rsidRPr="009C3029" w:rsidRDefault="003240F4" w:rsidP="003240F4">
      <w:pPr>
        <w:spacing w:after="19" w:line="259" w:lineRule="auto"/>
        <w:rPr>
          <w:rFonts w:ascii="Verdana Pro" w:hAnsi="Verdana Pro"/>
          <w:color w:val="auto"/>
          <w:szCs w:val="22"/>
        </w:rPr>
      </w:pPr>
    </w:p>
    <w:p w14:paraId="6D7B80B4" w14:textId="77777777" w:rsidR="003240F4" w:rsidRPr="009C3029" w:rsidRDefault="003240F4" w:rsidP="003240F4">
      <w:pPr>
        <w:pStyle w:val="Loendilik"/>
        <w:rPr>
          <w:rFonts w:ascii="Verdana Pro" w:hAnsi="Verdana Pro"/>
          <w:color w:val="auto"/>
          <w:szCs w:val="22"/>
        </w:rPr>
      </w:pPr>
    </w:p>
    <w:p w14:paraId="41D83811" w14:textId="77777777" w:rsidR="00532551" w:rsidRPr="009C3029" w:rsidRDefault="00B636E7">
      <w:pPr>
        <w:numPr>
          <w:ilvl w:val="0"/>
          <w:numId w:val="2"/>
        </w:numPr>
        <w:ind w:hanging="360"/>
        <w:rPr>
          <w:rFonts w:ascii="Verdana Pro" w:hAnsi="Verdana Pro"/>
          <w:color w:val="auto"/>
          <w:szCs w:val="22"/>
        </w:rPr>
      </w:pPr>
      <w:r w:rsidRPr="009C3029">
        <w:rPr>
          <w:rFonts w:ascii="Verdana Pro" w:hAnsi="Verdana Pro"/>
          <w:color w:val="auto"/>
          <w:szCs w:val="22"/>
        </w:rPr>
        <w:lastRenderedPageBreak/>
        <w:t xml:space="preserve">Kuidas on korraldatud lastele turvakoduteenuse osutamine (kas on sõlmitud teenuse osutamise leping)? Vastus: </w:t>
      </w:r>
    </w:p>
    <w:p w14:paraId="2224F086" w14:textId="77777777" w:rsidR="00BE5129" w:rsidRPr="009C3029" w:rsidRDefault="00BE5129" w:rsidP="00BE5129">
      <w:pPr>
        <w:rPr>
          <w:rFonts w:ascii="Verdana Pro" w:hAnsi="Verdana Pro"/>
          <w:color w:val="auto"/>
          <w:szCs w:val="22"/>
        </w:rPr>
      </w:pPr>
    </w:p>
    <w:p w14:paraId="7CA1913C" w14:textId="0B9A0E6C" w:rsidR="00BE5129" w:rsidRPr="009C3029" w:rsidRDefault="00BE5129" w:rsidP="00BE5129">
      <w:pPr>
        <w:rPr>
          <w:rFonts w:ascii="Verdana Pro" w:hAnsi="Verdana Pro"/>
          <w:color w:val="auto"/>
          <w:szCs w:val="22"/>
        </w:rPr>
      </w:pPr>
      <w:r w:rsidRPr="009C3029">
        <w:rPr>
          <w:rFonts w:ascii="Verdana Pro" w:hAnsi="Verdana Pro"/>
          <w:color w:val="auto"/>
          <w:szCs w:val="22"/>
        </w:rPr>
        <w:t>Teenuse osutamiseks lepingut sõlmitud ei ole.</w:t>
      </w:r>
      <w:r w:rsidR="00491FE0" w:rsidRPr="009C3029">
        <w:rPr>
          <w:rFonts w:ascii="Verdana Pro" w:hAnsi="Verdana Pro"/>
          <w:color w:val="auto"/>
          <w:szCs w:val="22"/>
        </w:rPr>
        <w:t xml:space="preserve"> Oleme leidnud vabad teenusekohad</w:t>
      </w:r>
      <w:r w:rsidR="00F87936" w:rsidRPr="009C3029">
        <w:rPr>
          <w:rFonts w:ascii="Verdana Pro" w:hAnsi="Verdana Pro"/>
          <w:color w:val="auto"/>
          <w:szCs w:val="22"/>
        </w:rPr>
        <w:t xml:space="preserve"> väljakujunenud koostööpartneritelt.</w:t>
      </w:r>
      <w:r w:rsidR="002B1C06" w:rsidRPr="009C3029">
        <w:rPr>
          <w:rFonts w:ascii="Verdana Pro" w:hAnsi="Verdana Pro"/>
          <w:color w:val="auto"/>
          <w:szCs w:val="22"/>
        </w:rPr>
        <w:t xml:space="preserve"> Liitusime </w:t>
      </w:r>
      <w:r w:rsidR="008715A4" w:rsidRPr="009C3029">
        <w:rPr>
          <w:rFonts w:ascii="Verdana Pro" w:hAnsi="Verdana Pro"/>
          <w:color w:val="auto"/>
          <w:szCs w:val="22"/>
        </w:rPr>
        <w:t>projektiga Kriisipered, 3 last on olnud kriisipere teenusel.</w:t>
      </w:r>
    </w:p>
    <w:p w14:paraId="1EEBB28E" w14:textId="77777777" w:rsidR="00532551" w:rsidRPr="009C3029" w:rsidRDefault="00B636E7">
      <w:pPr>
        <w:spacing w:after="213"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532DA4E9" w14:textId="77777777" w:rsidR="00532551" w:rsidRPr="009C3029" w:rsidRDefault="00B636E7">
      <w:pPr>
        <w:pStyle w:val="Pealkiri1"/>
        <w:ind w:left="-5"/>
        <w:rPr>
          <w:rFonts w:ascii="Verdana Pro" w:hAnsi="Verdana Pro"/>
          <w:color w:val="auto"/>
          <w:szCs w:val="22"/>
        </w:rPr>
      </w:pPr>
      <w:r w:rsidRPr="009C3029">
        <w:rPr>
          <w:rFonts w:ascii="Verdana Pro" w:hAnsi="Verdana Pro"/>
          <w:color w:val="auto"/>
          <w:szCs w:val="22"/>
        </w:rPr>
        <w:t xml:space="preserve">Tööprotsess </w:t>
      </w:r>
    </w:p>
    <w:p w14:paraId="191C68BF" w14:textId="77777777" w:rsidR="00532551" w:rsidRPr="009C3029" w:rsidRDefault="00B636E7">
      <w:pPr>
        <w:numPr>
          <w:ilvl w:val="0"/>
          <w:numId w:val="3"/>
        </w:numPr>
        <w:spacing w:after="207"/>
        <w:ind w:hanging="360"/>
        <w:rPr>
          <w:rFonts w:ascii="Verdana Pro" w:hAnsi="Verdana Pro"/>
          <w:color w:val="auto"/>
          <w:szCs w:val="22"/>
        </w:rPr>
      </w:pPr>
      <w:r w:rsidRPr="009C3029">
        <w:rPr>
          <w:rFonts w:ascii="Verdana Pro" w:hAnsi="Verdana Pro"/>
          <w:color w:val="auto"/>
          <w:szCs w:val="22"/>
        </w:rPr>
        <w:t xml:space="preserve">Kuidas on korraldatud lastega seotud PPA teatiste vastuvõtmine ja menetlusse andmine? Vastus: </w:t>
      </w:r>
    </w:p>
    <w:p w14:paraId="44F1817C" w14:textId="189A2406" w:rsidR="007F1CDD" w:rsidRPr="009C3029" w:rsidRDefault="00824B42" w:rsidP="007F1CDD">
      <w:pPr>
        <w:spacing w:after="207"/>
        <w:ind w:left="772" w:firstLine="0"/>
        <w:rPr>
          <w:rFonts w:ascii="Verdana Pro" w:hAnsi="Verdana Pro"/>
          <w:color w:val="auto"/>
          <w:szCs w:val="22"/>
        </w:rPr>
      </w:pPr>
      <w:r w:rsidRPr="009C3029">
        <w:rPr>
          <w:rFonts w:ascii="Verdana Pro" w:hAnsi="Verdana Pro"/>
          <w:color w:val="auto"/>
          <w:szCs w:val="22"/>
        </w:rPr>
        <w:t xml:space="preserve">Lastekaitsetöötajad vaatavad igal hommikul </w:t>
      </w:r>
      <w:r w:rsidR="006B5513" w:rsidRPr="009C3029">
        <w:rPr>
          <w:rFonts w:ascii="Verdana Pro" w:hAnsi="Verdana Pro"/>
          <w:color w:val="auto"/>
          <w:szCs w:val="22"/>
        </w:rPr>
        <w:t xml:space="preserve">STAR-ist </w:t>
      </w:r>
      <w:r w:rsidR="00AD1E70" w:rsidRPr="009C3029">
        <w:rPr>
          <w:rFonts w:ascii="Verdana Pro" w:hAnsi="Verdana Pro"/>
          <w:color w:val="auto"/>
          <w:szCs w:val="22"/>
        </w:rPr>
        <w:t xml:space="preserve">rida </w:t>
      </w:r>
      <w:r w:rsidR="006B5513" w:rsidRPr="009C3029">
        <w:rPr>
          <w:rFonts w:ascii="Verdana Pro" w:hAnsi="Verdana Pro"/>
          <w:color w:val="auto"/>
          <w:szCs w:val="22"/>
        </w:rPr>
        <w:t xml:space="preserve">PPA-st </w:t>
      </w:r>
      <w:r w:rsidR="00AD1E70" w:rsidRPr="009C3029">
        <w:rPr>
          <w:rFonts w:ascii="Verdana Pro" w:hAnsi="Verdana Pro"/>
          <w:color w:val="auto"/>
          <w:szCs w:val="22"/>
        </w:rPr>
        <w:t xml:space="preserve">tulevad uued andmed ning tegelema asub see lastekaitseaspetsialist, kelle klient pere (laps) juba on, kui on uus juhtum, siis jagame lastekaitse </w:t>
      </w:r>
      <w:r w:rsidR="002750FB" w:rsidRPr="009C3029">
        <w:rPr>
          <w:rFonts w:ascii="Verdana Pro" w:hAnsi="Verdana Pro"/>
          <w:color w:val="auto"/>
          <w:szCs w:val="22"/>
        </w:rPr>
        <w:t>vahel vastavalt töökoormusele ja muudele asjassepuutuvatele asjaoludele juhtumid</w:t>
      </w:r>
      <w:r w:rsidR="00177B25" w:rsidRPr="009C3029">
        <w:rPr>
          <w:rFonts w:ascii="Verdana Pro" w:hAnsi="Verdana Pro"/>
          <w:color w:val="auto"/>
          <w:szCs w:val="22"/>
        </w:rPr>
        <w:t>.</w:t>
      </w:r>
    </w:p>
    <w:p w14:paraId="56DAC938" w14:textId="77777777" w:rsidR="00103A18" w:rsidRPr="009C3029" w:rsidRDefault="00B636E7">
      <w:pPr>
        <w:numPr>
          <w:ilvl w:val="0"/>
          <w:numId w:val="3"/>
        </w:numPr>
        <w:spacing w:after="207"/>
        <w:ind w:hanging="360"/>
        <w:rPr>
          <w:rFonts w:ascii="Verdana Pro" w:hAnsi="Verdana Pro"/>
          <w:color w:val="auto"/>
          <w:szCs w:val="22"/>
        </w:rPr>
      </w:pPr>
      <w:r w:rsidRPr="009C3029">
        <w:rPr>
          <w:rFonts w:ascii="Verdana Pro" w:hAnsi="Verdana Pro"/>
          <w:color w:val="auto"/>
          <w:szCs w:val="22"/>
        </w:rPr>
        <w:t>Mitu hädaohus oleva lapse juhtumit on olnud 2023. ja 2024. aastal? Vastus:</w:t>
      </w:r>
    </w:p>
    <w:p w14:paraId="71EB22A7" w14:textId="0702E3C4" w:rsidR="00532551" w:rsidRPr="009C3029" w:rsidRDefault="0080747D" w:rsidP="00103A18">
      <w:pPr>
        <w:spacing w:after="207"/>
        <w:ind w:left="772" w:firstLine="0"/>
        <w:rPr>
          <w:rFonts w:ascii="Verdana Pro" w:hAnsi="Verdana Pro"/>
          <w:color w:val="auto"/>
          <w:szCs w:val="22"/>
        </w:rPr>
      </w:pPr>
      <w:r w:rsidRPr="009C3029">
        <w:rPr>
          <w:rFonts w:ascii="Verdana Pro" w:hAnsi="Verdana Pro"/>
          <w:color w:val="auto"/>
          <w:szCs w:val="22"/>
        </w:rPr>
        <w:t xml:space="preserve">1 </w:t>
      </w:r>
    </w:p>
    <w:p w14:paraId="649D5481" w14:textId="77777777" w:rsidR="00532551" w:rsidRPr="009C3029" w:rsidRDefault="00B636E7">
      <w:pPr>
        <w:numPr>
          <w:ilvl w:val="0"/>
          <w:numId w:val="3"/>
        </w:numPr>
        <w:ind w:hanging="360"/>
        <w:rPr>
          <w:rFonts w:ascii="Verdana Pro" w:hAnsi="Verdana Pro"/>
          <w:color w:val="auto"/>
          <w:szCs w:val="22"/>
        </w:rPr>
      </w:pPr>
      <w:r w:rsidRPr="009C3029">
        <w:rPr>
          <w:rFonts w:ascii="Verdana Pro" w:hAnsi="Verdana Pro"/>
          <w:color w:val="auto"/>
          <w:szCs w:val="22"/>
        </w:rPr>
        <w:t xml:space="preserve">Kas </w:t>
      </w:r>
      <w:r w:rsidRPr="009C3029">
        <w:rPr>
          <w:rFonts w:ascii="Verdana Pro" w:hAnsi="Verdana Pro"/>
          <w:b/>
          <w:bCs/>
          <w:color w:val="auto"/>
          <w:szCs w:val="22"/>
        </w:rPr>
        <w:t xml:space="preserve">asutuses </w:t>
      </w:r>
      <w:r w:rsidRPr="009C3029">
        <w:rPr>
          <w:rFonts w:ascii="Verdana Pro" w:hAnsi="Verdana Pro"/>
          <w:color w:val="auto"/>
          <w:szCs w:val="22"/>
        </w:rPr>
        <w:t xml:space="preserve">on </w:t>
      </w:r>
      <w:r w:rsidRPr="009C3029">
        <w:rPr>
          <w:rFonts w:ascii="Verdana Pro" w:hAnsi="Verdana Pro"/>
          <w:b/>
          <w:bCs/>
          <w:color w:val="auto"/>
          <w:szCs w:val="22"/>
        </w:rPr>
        <w:t>juhend</w:t>
      </w:r>
      <w:r w:rsidRPr="009C3029">
        <w:rPr>
          <w:rFonts w:ascii="Verdana Pro" w:hAnsi="Verdana Pro"/>
          <w:color w:val="auto"/>
          <w:szCs w:val="22"/>
        </w:rPr>
        <w:t xml:space="preserve">, kuidas käituda hädaohusoleva lapse kohta </w:t>
      </w:r>
      <w:r w:rsidRPr="009C3029">
        <w:rPr>
          <w:rFonts w:ascii="Verdana Pro" w:hAnsi="Verdana Pro"/>
          <w:b/>
          <w:bCs/>
          <w:color w:val="auto"/>
          <w:szCs w:val="22"/>
        </w:rPr>
        <w:t>teate saamisel</w:t>
      </w:r>
      <w:r w:rsidRPr="009C3029">
        <w:rPr>
          <w:rFonts w:ascii="Verdana Pro" w:hAnsi="Verdana Pro"/>
          <w:color w:val="auto"/>
          <w:szCs w:val="22"/>
        </w:rPr>
        <w:t xml:space="preserve">? </w:t>
      </w:r>
    </w:p>
    <w:p w14:paraId="02BFD22D" w14:textId="77777777" w:rsidR="00532551" w:rsidRPr="009C3029" w:rsidRDefault="00B636E7">
      <w:pPr>
        <w:spacing w:after="207"/>
        <w:ind w:left="723" w:right="238"/>
        <w:rPr>
          <w:rFonts w:ascii="Verdana Pro" w:hAnsi="Verdana Pro"/>
          <w:color w:val="auto"/>
          <w:szCs w:val="22"/>
        </w:rPr>
      </w:pPr>
      <w:r w:rsidRPr="009C3029">
        <w:rPr>
          <w:rFonts w:ascii="Verdana Pro" w:hAnsi="Verdana Pro"/>
          <w:color w:val="auto"/>
          <w:szCs w:val="22"/>
        </w:rPr>
        <w:t xml:space="preserve">Näiteks kui teate võtab vastu raamatupidaja, kuidas sel juhul tegutsetakse? Vastus: </w:t>
      </w:r>
    </w:p>
    <w:p w14:paraId="08AA296B" w14:textId="67741D39" w:rsidR="00161F1F" w:rsidRPr="009C3029" w:rsidRDefault="00161F1F">
      <w:pPr>
        <w:spacing w:after="207"/>
        <w:ind w:left="723" w:right="238"/>
        <w:rPr>
          <w:rFonts w:ascii="Verdana Pro" w:hAnsi="Verdana Pro"/>
          <w:color w:val="auto"/>
          <w:szCs w:val="22"/>
        </w:rPr>
      </w:pPr>
      <w:r w:rsidRPr="009C3029">
        <w:rPr>
          <w:rFonts w:ascii="Verdana Pro" w:hAnsi="Verdana Pro"/>
          <w:color w:val="auto"/>
          <w:szCs w:val="22"/>
        </w:rPr>
        <w:t>Kasutame lasteom</w:t>
      </w:r>
      <w:r w:rsidR="001A09FD" w:rsidRPr="009C3029">
        <w:rPr>
          <w:rFonts w:ascii="Verdana Pro" w:hAnsi="Verdana Pro"/>
          <w:color w:val="auto"/>
          <w:szCs w:val="22"/>
        </w:rPr>
        <w:t>budsmani koostatud juhendit (chrome-extension://efaidnbmnnnibpcajpcglclefindmkaj/https://marjamaa.ee/documents/380086/14828599/Abivajavast+lapsest+teatamine+ja+andmekaitse+-+juhend.pdf/c3c40566-9b0e-434d-973c-4d596cd0c906)</w:t>
      </w:r>
    </w:p>
    <w:p w14:paraId="38ED9C05" w14:textId="4501D357" w:rsidR="001A09FD" w:rsidRPr="009C3029" w:rsidRDefault="001A09FD">
      <w:pPr>
        <w:spacing w:after="207"/>
        <w:ind w:left="723" w:right="238"/>
        <w:rPr>
          <w:rFonts w:ascii="Verdana Pro" w:hAnsi="Verdana Pro"/>
          <w:color w:val="auto"/>
          <w:szCs w:val="22"/>
        </w:rPr>
      </w:pPr>
      <w:r w:rsidRPr="009C3029">
        <w:rPr>
          <w:rFonts w:ascii="Verdana Pro" w:hAnsi="Verdana Pro"/>
          <w:color w:val="auto"/>
          <w:szCs w:val="22"/>
        </w:rPr>
        <w:t>Info meie kodulehel</w:t>
      </w:r>
      <w:r w:rsidR="00776840" w:rsidRPr="009C3029">
        <w:rPr>
          <w:rFonts w:ascii="Verdana Pro" w:hAnsi="Verdana Pro"/>
          <w:color w:val="auto"/>
          <w:szCs w:val="22"/>
        </w:rPr>
        <w:t xml:space="preserve"> abivajavast lapsest ja hädaohus olevast lapsest teatamise kohta (https://marjamaa.ee/abi-vajav-laps).</w:t>
      </w:r>
    </w:p>
    <w:p w14:paraId="2C17C358" w14:textId="77777777" w:rsidR="003F7ECB" w:rsidRPr="009C3029" w:rsidRDefault="003F7ECB">
      <w:pPr>
        <w:spacing w:after="207"/>
        <w:ind w:left="723" w:right="238"/>
        <w:rPr>
          <w:rFonts w:ascii="Verdana Pro" w:hAnsi="Verdana Pro"/>
          <w:color w:val="auto"/>
          <w:szCs w:val="22"/>
        </w:rPr>
      </w:pPr>
    </w:p>
    <w:p w14:paraId="13EEBEC0" w14:textId="77777777" w:rsidR="00532551" w:rsidRPr="009C3029" w:rsidRDefault="00B636E7">
      <w:pPr>
        <w:numPr>
          <w:ilvl w:val="0"/>
          <w:numId w:val="3"/>
        </w:numPr>
        <w:spacing w:after="3" w:line="274" w:lineRule="auto"/>
        <w:ind w:hanging="360"/>
        <w:rPr>
          <w:rFonts w:ascii="Verdana Pro" w:hAnsi="Verdana Pro"/>
          <w:color w:val="auto"/>
          <w:szCs w:val="22"/>
        </w:rPr>
      </w:pPr>
      <w:r w:rsidRPr="009C3029">
        <w:rPr>
          <w:rFonts w:ascii="Verdana Pro" w:hAnsi="Verdana Pro"/>
          <w:color w:val="auto"/>
          <w:szCs w:val="22"/>
        </w:rPr>
        <w:t xml:space="preserve">Kuidas tehakse otsus lapse suunamiseks abivajava lapse rehabilitatsiooniteenusele, MDF teenusele või kinnise lasteasutuse teenusele? Mitu last on nimetatud teenustel (palun tooge välja teenuste kaupa)? </w:t>
      </w:r>
    </w:p>
    <w:p w14:paraId="49187A48" w14:textId="77777777" w:rsidR="00532551" w:rsidRPr="009C3029" w:rsidRDefault="00B636E7">
      <w:pPr>
        <w:ind w:left="730"/>
        <w:rPr>
          <w:rFonts w:ascii="Verdana Pro" w:hAnsi="Verdana Pro"/>
          <w:color w:val="auto"/>
          <w:szCs w:val="22"/>
        </w:rPr>
      </w:pPr>
      <w:r w:rsidRPr="009C3029">
        <w:rPr>
          <w:rFonts w:ascii="Verdana Pro" w:hAnsi="Verdana Pro"/>
          <w:color w:val="auto"/>
          <w:szCs w:val="22"/>
        </w:rPr>
        <w:t xml:space="preserve">Vastus: </w:t>
      </w:r>
    </w:p>
    <w:p w14:paraId="0BCDADB1" w14:textId="77777777" w:rsidR="004F331F" w:rsidRPr="009C3029" w:rsidRDefault="004F331F">
      <w:pPr>
        <w:ind w:left="730"/>
        <w:rPr>
          <w:rFonts w:ascii="Verdana Pro" w:hAnsi="Verdana Pro"/>
          <w:color w:val="auto"/>
          <w:szCs w:val="22"/>
        </w:rPr>
      </w:pPr>
    </w:p>
    <w:p w14:paraId="3654C3AB" w14:textId="28CA8C12" w:rsidR="005D4139" w:rsidRPr="009C3029" w:rsidRDefault="005D4139">
      <w:pPr>
        <w:ind w:left="730"/>
        <w:rPr>
          <w:rFonts w:ascii="Verdana Pro" w:hAnsi="Verdana Pro"/>
          <w:color w:val="auto"/>
          <w:szCs w:val="22"/>
        </w:rPr>
      </w:pPr>
      <w:r w:rsidRPr="009C3029">
        <w:rPr>
          <w:rFonts w:ascii="Verdana Pro" w:hAnsi="Verdana Pro"/>
          <w:color w:val="auto"/>
          <w:szCs w:val="22"/>
        </w:rPr>
        <w:t xml:space="preserve">Otsus lapse suunamiseks rehabilitatsiooniteenusele, MDF teenusele või kinnise lasteasutuse teenusele tehakse </w:t>
      </w:r>
      <w:r w:rsidR="001B5407" w:rsidRPr="009C3029">
        <w:rPr>
          <w:rFonts w:ascii="Verdana Pro" w:hAnsi="Verdana Pro"/>
          <w:color w:val="auto"/>
          <w:szCs w:val="22"/>
        </w:rPr>
        <w:t>lapse abivajaduse hindamise tulemusel.</w:t>
      </w:r>
    </w:p>
    <w:p w14:paraId="4B180548" w14:textId="589320A3" w:rsidR="00532551" w:rsidRPr="009C3029" w:rsidRDefault="004F331F" w:rsidP="00C373CD">
      <w:pPr>
        <w:ind w:left="730"/>
        <w:rPr>
          <w:rFonts w:ascii="Verdana Pro" w:hAnsi="Verdana Pro"/>
          <w:color w:val="auto"/>
          <w:szCs w:val="22"/>
        </w:rPr>
      </w:pPr>
      <w:r w:rsidRPr="009C3029">
        <w:rPr>
          <w:rFonts w:ascii="Verdana Pro" w:hAnsi="Verdana Pro"/>
          <w:color w:val="auto"/>
          <w:szCs w:val="22"/>
        </w:rPr>
        <w:t>01.04.2024 seisuga KLAT-is</w:t>
      </w:r>
      <w:r w:rsidR="00C373CD">
        <w:rPr>
          <w:rFonts w:ascii="Verdana Pro" w:hAnsi="Verdana Pro"/>
          <w:color w:val="auto"/>
          <w:szCs w:val="22"/>
        </w:rPr>
        <w:t xml:space="preserve"> </w:t>
      </w:r>
      <w:r w:rsidR="00EA5876" w:rsidRPr="009C3029">
        <w:rPr>
          <w:rFonts w:ascii="Verdana Pro" w:hAnsi="Verdana Pro"/>
          <w:color w:val="auto"/>
          <w:szCs w:val="22"/>
        </w:rPr>
        <w:t>1 laps</w:t>
      </w:r>
    </w:p>
    <w:p w14:paraId="1E743BFA" w14:textId="77777777" w:rsidR="00EA5876" w:rsidRPr="009C3029" w:rsidRDefault="00EA5876">
      <w:pPr>
        <w:spacing w:after="16" w:line="259" w:lineRule="auto"/>
        <w:ind w:left="720" w:firstLine="0"/>
        <w:rPr>
          <w:rFonts w:ascii="Verdana Pro" w:hAnsi="Verdana Pro"/>
          <w:color w:val="auto"/>
          <w:szCs w:val="22"/>
        </w:rPr>
      </w:pPr>
    </w:p>
    <w:p w14:paraId="738F6EEC" w14:textId="77777777" w:rsidR="00532551" w:rsidRPr="009C3029" w:rsidRDefault="00B636E7">
      <w:pPr>
        <w:numPr>
          <w:ilvl w:val="0"/>
          <w:numId w:val="3"/>
        </w:numPr>
        <w:ind w:hanging="360"/>
        <w:rPr>
          <w:rFonts w:ascii="Verdana Pro" w:hAnsi="Verdana Pro"/>
          <w:color w:val="auto"/>
          <w:szCs w:val="22"/>
        </w:rPr>
      </w:pPr>
      <w:r w:rsidRPr="009C3029">
        <w:rPr>
          <w:rFonts w:ascii="Verdana Pro" w:hAnsi="Verdana Pro"/>
          <w:color w:val="auto"/>
          <w:szCs w:val="22"/>
        </w:rPr>
        <w:t xml:space="preserve">Millised tõenduspõhised ennetusprogrammid/koolitused ja sotsiaalprogrammid töötavad teie piirkonnas (näiteks Imelised aastad, Vanemluse ehituskivid, SPIN vm)? Vastus: </w:t>
      </w:r>
    </w:p>
    <w:p w14:paraId="4B77DED3" w14:textId="77777777" w:rsidR="00EA4B31" w:rsidRPr="009C3029" w:rsidRDefault="00EA4B31" w:rsidP="00EA4B31">
      <w:pPr>
        <w:ind w:left="772" w:firstLine="0"/>
        <w:rPr>
          <w:rFonts w:ascii="Verdana Pro" w:hAnsi="Verdana Pro"/>
          <w:color w:val="auto"/>
          <w:szCs w:val="22"/>
        </w:rPr>
      </w:pPr>
    </w:p>
    <w:p w14:paraId="52757379" w14:textId="0F5EE7DC" w:rsidR="00AA04F9" w:rsidRPr="009C3029" w:rsidRDefault="00AA04F9" w:rsidP="00EA4B31">
      <w:pPr>
        <w:ind w:left="772" w:firstLine="0"/>
        <w:rPr>
          <w:rFonts w:ascii="Verdana Pro" w:hAnsi="Verdana Pro"/>
          <w:color w:val="auto"/>
          <w:szCs w:val="22"/>
        </w:rPr>
      </w:pPr>
      <w:r w:rsidRPr="009C3029">
        <w:rPr>
          <w:rFonts w:ascii="Verdana Pro" w:hAnsi="Verdana Pro"/>
          <w:color w:val="auto"/>
          <w:szCs w:val="22"/>
        </w:rPr>
        <w:t>Imelised aastad</w:t>
      </w:r>
      <w:r w:rsidR="00EA5876" w:rsidRPr="009C3029">
        <w:rPr>
          <w:rFonts w:ascii="Verdana Pro" w:hAnsi="Verdana Pro"/>
          <w:color w:val="auto"/>
          <w:szCs w:val="22"/>
        </w:rPr>
        <w:t xml:space="preserve"> </w:t>
      </w:r>
      <w:r w:rsidR="006F7E6E" w:rsidRPr="009C3029">
        <w:rPr>
          <w:rFonts w:ascii="Verdana Pro" w:hAnsi="Verdana Pro"/>
          <w:color w:val="auto"/>
          <w:szCs w:val="22"/>
        </w:rPr>
        <w:t xml:space="preserve">– korraldas vald; </w:t>
      </w:r>
      <w:r w:rsidRPr="009C3029">
        <w:rPr>
          <w:rFonts w:ascii="Verdana Pro" w:hAnsi="Verdana Pro"/>
          <w:color w:val="auto"/>
          <w:szCs w:val="22"/>
        </w:rPr>
        <w:t xml:space="preserve"> </w:t>
      </w:r>
      <w:r w:rsidR="004C5912" w:rsidRPr="009C3029">
        <w:rPr>
          <w:rFonts w:ascii="Verdana Pro" w:hAnsi="Verdana Pro"/>
          <w:color w:val="auto"/>
          <w:szCs w:val="22"/>
        </w:rPr>
        <w:t xml:space="preserve">läbi ROL-i Dialoog laste nimel, Gordoni perekool, KiVA kiusamisvaba programm, VEPA </w:t>
      </w:r>
      <w:r w:rsidR="00F816A2" w:rsidRPr="009C3029">
        <w:rPr>
          <w:rFonts w:ascii="Verdana Pro" w:hAnsi="Verdana Pro"/>
          <w:color w:val="auto"/>
          <w:szCs w:val="22"/>
        </w:rPr>
        <w:t>käitumisoskuste mäng, STEP programm, Hoolivad isad, MDFT</w:t>
      </w:r>
      <w:r w:rsidR="00563634" w:rsidRPr="009C3029">
        <w:rPr>
          <w:rFonts w:ascii="Verdana Pro" w:hAnsi="Verdana Pro"/>
          <w:color w:val="auto"/>
          <w:szCs w:val="22"/>
        </w:rPr>
        <w:t>.</w:t>
      </w:r>
    </w:p>
    <w:p w14:paraId="609F56C8" w14:textId="77777777" w:rsidR="00532551" w:rsidRPr="009C3029" w:rsidRDefault="00B636E7">
      <w:pPr>
        <w:spacing w:after="16"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5BD12B05" w14:textId="77777777" w:rsidR="00532551" w:rsidRPr="009C3029" w:rsidRDefault="00B636E7">
      <w:pPr>
        <w:numPr>
          <w:ilvl w:val="0"/>
          <w:numId w:val="3"/>
        </w:numPr>
        <w:ind w:hanging="360"/>
        <w:rPr>
          <w:rFonts w:ascii="Verdana Pro" w:hAnsi="Verdana Pro"/>
          <w:color w:val="auto"/>
          <w:szCs w:val="22"/>
        </w:rPr>
      </w:pPr>
      <w:r w:rsidRPr="009C3029">
        <w:rPr>
          <w:rFonts w:ascii="Verdana Pro" w:hAnsi="Verdana Pro"/>
          <w:color w:val="auto"/>
          <w:szCs w:val="22"/>
        </w:rPr>
        <w:t xml:space="preserve">Kas olete teadlikud tasuta lähisuhtevägivalla lahendamise koolitusest Digiriigi Akadeemias ning kas mõni lastekaitsetöötaja on selle läbinud? Vastus: </w:t>
      </w:r>
    </w:p>
    <w:p w14:paraId="548118FD" w14:textId="77777777" w:rsidR="00905237" w:rsidRPr="009C3029" w:rsidRDefault="00905237" w:rsidP="00905237">
      <w:pPr>
        <w:rPr>
          <w:rFonts w:ascii="Verdana Pro" w:hAnsi="Verdana Pro"/>
          <w:color w:val="auto"/>
          <w:szCs w:val="22"/>
        </w:rPr>
      </w:pPr>
    </w:p>
    <w:p w14:paraId="186086BD" w14:textId="18594B6C" w:rsidR="00905237" w:rsidRPr="009C3029" w:rsidRDefault="009F782D" w:rsidP="00905237">
      <w:pPr>
        <w:rPr>
          <w:rFonts w:ascii="Verdana Pro" w:hAnsi="Verdana Pro"/>
          <w:color w:val="auto"/>
          <w:szCs w:val="22"/>
        </w:rPr>
      </w:pPr>
      <w:r w:rsidRPr="009C3029">
        <w:rPr>
          <w:rFonts w:ascii="Verdana Pro" w:hAnsi="Verdana Pro"/>
          <w:color w:val="auto"/>
          <w:szCs w:val="22"/>
        </w:rPr>
        <w:t>Lastekaitsespetsialist Maiken Kask on läbinud SKA</w:t>
      </w:r>
      <w:r w:rsidR="00EB2374" w:rsidRPr="009C3029">
        <w:rPr>
          <w:rFonts w:ascii="Verdana Pro" w:hAnsi="Verdana Pro"/>
          <w:color w:val="auto"/>
          <w:szCs w:val="22"/>
        </w:rPr>
        <w:t xml:space="preserve"> ja Ohvriabi</w:t>
      </w:r>
      <w:r w:rsidRPr="009C3029">
        <w:rPr>
          <w:rFonts w:ascii="Verdana Pro" w:hAnsi="Verdana Pro"/>
          <w:color w:val="auto"/>
          <w:szCs w:val="22"/>
        </w:rPr>
        <w:t xml:space="preserve"> koolituse lähisuhtevägivalla teemal. </w:t>
      </w:r>
      <w:r w:rsidR="0033492A" w:rsidRPr="009C3029">
        <w:rPr>
          <w:rFonts w:ascii="Verdana Pro" w:hAnsi="Verdana Pro"/>
          <w:color w:val="auto"/>
          <w:szCs w:val="22"/>
        </w:rPr>
        <w:t xml:space="preserve"> Maiken on läbinud ka perelepituse koolituse. </w:t>
      </w:r>
      <w:r w:rsidR="006E7838" w:rsidRPr="009C3029">
        <w:rPr>
          <w:rFonts w:ascii="Verdana Pro" w:hAnsi="Verdana Pro"/>
          <w:color w:val="auto"/>
          <w:szCs w:val="22"/>
        </w:rPr>
        <w:t>Digiriigi koolitusest ei ole kuulnud.</w:t>
      </w:r>
    </w:p>
    <w:p w14:paraId="026C3C08" w14:textId="77777777" w:rsidR="00532551" w:rsidRPr="009C3029" w:rsidRDefault="00B636E7">
      <w:pPr>
        <w:spacing w:after="0" w:line="259" w:lineRule="auto"/>
        <w:ind w:left="0" w:firstLine="0"/>
        <w:rPr>
          <w:rFonts w:ascii="Verdana Pro" w:hAnsi="Verdana Pro"/>
          <w:color w:val="auto"/>
          <w:szCs w:val="22"/>
        </w:rPr>
      </w:pPr>
      <w:r w:rsidRPr="009C3029">
        <w:rPr>
          <w:rFonts w:ascii="Verdana Pro" w:hAnsi="Verdana Pro"/>
          <w:b/>
          <w:color w:val="auto"/>
          <w:szCs w:val="22"/>
        </w:rPr>
        <w:t xml:space="preserve"> </w:t>
      </w:r>
      <w:r w:rsidRPr="009C3029">
        <w:rPr>
          <w:rFonts w:ascii="Verdana Pro" w:hAnsi="Verdana Pro"/>
          <w:b/>
          <w:color w:val="auto"/>
          <w:szCs w:val="22"/>
        </w:rPr>
        <w:tab/>
        <w:t xml:space="preserve"> </w:t>
      </w:r>
    </w:p>
    <w:p w14:paraId="0D47B0E3" w14:textId="77777777" w:rsidR="00532551" w:rsidRPr="009C3029" w:rsidRDefault="00B636E7">
      <w:pPr>
        <w:pStyle w:val="Pealkiri1"/>
        <w:ind w:left="-5"/>
        <w:rPr>
          <w:rFonts w:ascii="Verdana Pro" w:hAnsi="Verdana Pro"/>
          <w:color w:val="auto"/>
          <w:szCs w:val="22"/>
        </w:rPr>
      </w:pPr>
      <w:r w:rsidRPr="009C3029">
        <w:rPr>
          <w:rFonts w:ascii="Verdana Pro" w:hAnsi="Verdana Pro"/>
          <w:color w:val="auto"/>
          <w:szCs w:val="22"/>
        </w:rPr>
        <w:t xml:space="preserve">Koostööpartnerid </w:t>
      </w:r>
    </w:p>
    <w:p w14:paraId="1259ADDE" w14:textId="77777777" w:rsidR="00532551" w:rsidRPr="009C3029" w:rsidRDefault="00B636E7">
      <w:pPr>
        <w:numPr>
          <w:ilvl w:val="0"/>
          <w:numId w:val="4"/>
        </w:numPr>
        <w:spacing w:after="199" w:line="274" w:lineRule="auto"/>
        <w:ind w:right="-10" w:hanging="360"/>
        <w:jc w:val="both"/>
        <w:rPr>
          <w:rFonts w:ascii="Verdana Pro" w:hAnsi="Verdana Pro"/>
          <w:color w:val="auto"/>
          <w:szCs w:val="22"/>
        </w:rPr>
      </w:pPr>
      <w:r w:rsidRPr="009C3029">
        <w:rPr>
          <w:rFonts w:ascii="Verdana Pro" w:hAnsi="Verdana Pro"/>
          <w:color w:val="auto"/>
          <w:szCs w:val="22"/>
        </w:rPr>
        <w:t>Kes on</w:t>
      </w:r>
      <w:r w:rsidRPr="009C3029">
        <w:rPr>
          <w:rFonts w:ascii="Verdana Pro" w:eastAsia="Verdana" w:hAnsi="Verdana Pro" w:cs="Verdana"/>
          <w:color w:val="auto"/>
          <w:szCs w:val="22"/>
        </w:rPr>
        <w:t xml:space="preserve"> </w:t>
      </w:r>
      <w:r w:rsidRPr="009C3029">
        <w:rPr>
          <w:rFonts w:ascii="Verdana Pro" w:hAnsi="Verdana Pro"/>
          <w:color w:val="auto"/>
          <w:szCs w:val="22"/>
        </w:rPr>
        <w:t xml:space="preserve">omavalitsuse koostööpartnerid lähisuhtevägivalla juhtumite lahendamisel? Millises vormis koostöö toimub? Kuidas hindate koostööd nende asutustega, isikutega? Vastus: </w:t>
      </w:r>
    </w:p>
    <w:p w14:paraId="08D70D31" w14:textId="6AB92E98" w:rsidR="00905237" w:rsidRPr="009C3029" w:rsidRDefault="00905237" w:rsidP="00905237">
      <w:pPr>
        <w:spacing w:after="199" w:line="274" w:lineRule="auto"/>
        <w:ind w:left="705" w:right="-10" w:firstLine="0"/>
        <w:jc w:val="both"/>
        <w:rPr>
          <w:rFonts w:ascii="Verdana Pro" w:hAnsi="Verdana Pro"/>
          <w:color w:val="auto"/>
          <w:szCs w:val="22"/>
        </w:rPr>
      </w:pPr>
      <w:r w:rsidRPr="009C3029">
        <w:rPr>
          <w:rFonts w:ascii="Verdana Pro" w:hAnsi="Verdana Pro"/>
          <w:color w:val="auto"/>
          <w:szCs w:val="22"/>
        </w:rPr>
        <w:t xml:space="preserve">PPA </w:t>
      </w:r>
      <w:r w:rsidR="00395DAA" w:rsidRPr="009C3029">
        <w:rPr>
          <w:rFonts w:ascii="Verdana Pro" w:hAnsi="Verdana Pro"/>
          <w:color w:val="auto"/>
          <w:szCs w:val="22"/>
        </w:rPr>
        <w:t>(eelkõige piirkonnapolitseinikud Gert Kalmiste ja Kaspar Rodes</w:t>
      </w:r>
      <w:r w:rsidR="000236A8" w:rsidRPr="009C3029">
        <w:rPr>
          <w:rFonts w:ascii="Verdana Pro" w:hAnsi="Verdana Pro"/>
          <w:color w:val="auto"/>
          <w:szCs w:val="22"/>
        </w:rPr>
        <w:t>, uurijatega</w:t>
      </w:r>
      <w:r w:rsidR="004F395A" w:rsidRPr="009C3029">
        <w:rPr>
          <w:rFonts w:ascii="Verdana Pro" w:hAnsi="Verdana Pro"/>
          <w:color w:val="auto"/>
          <w:szCs w:val="22"/>
        </w:rPr>
        <w:t xml:space="preserve">), </w:t>
      </w:r>
      <w:r w:rsidR="00927DC1" w:rsidRPr="009C3029">
        <w:rPr>
          <w:rFonts w:ascii="Verdana Pro" w:hAnsi="Verdana Pro"/>
          <w:color w:val="auto"/>
          <w:szCs w:val="22"/>
        </w:rPr>
        <w:t>Vanglateenistusest kriminaalhooldusametnikud, perearstid</w:t>
      </w:r>
      <w:r w:rsidR="00B247D7" w:rsidRPr="009C3029">
        <w:rPr>
          <w:rFonts w:ascii="Verdana Pro" w:hAnsi="Verdana Pro"/>
          <w:color w:val="auto"/>
          <w:szCs w:val="22"/>
        </w:rPr>
        <w:t>, Naiste</w:t>
      </w:r>
      <w:r w:rsidR="0042683A" w:rsidRPr="009C3029">
        <w:rPr>
          <w:rFonts w:ascii="Verdana Pro" w:hAnsi="Verdana Pro"/>
          <w:color w:val="auto"/>
          <w:szCs w:val="22"/>
        </w:rPr>
        <w:t xml:space="preserve"> T</w:t>
      </w:r>
      <w:r w:rsidR="00B247D7" w:rsidRPr="009C3029">
        <w:rPr>
          <w:rFonts w:ascii="Verdana Pro" w:hAnsi="Verdana Pro"/>
          <w:color w:val="auto"/>
          <w:szCs w:val="22"/>
        </w:rPr>
        <w:t>ugikeskus, vajadusel MARAC</w:t>
      </w:r>
      <w:r w:rsidR="0042683A" w:rsidRPr="009C3029">
        <w:rPr>
          <w:rFonts w:ascii="Verdana Pro" w:hAnsi="Verdana Pro"/>
          <w:color w:val="auto"/>
          <w:szCs w:val="22"/>
        </w:rPr>
        <w:t>, lasteasutused, vajadusel psühholoogid, terapeudid</w:t>
      </w:r>
      <w:r w:rsidR="00E27412" w:rsidRPr="009C3029">
        <w:rPr>
          <w:rFonts w:ascii="Verdana Pro" w:hAnsi="Verdana Pro"/>
          <w:color w:val="auto"/>
          <w:szCs w:val="22"/>
        </w:rPr>
        <w:t>, haiglate sotsiaaltöötajad</w:t>
      </w:r>
      <w:r w:rsidR="00FF14CB">
        <w:rPr>
          <w:rFonts w:ascii="Verdana Pro" w:hAnsi="Verdana Pro"/>
          <w:color w:val="auto"/>
          <w:szCs w:val="22"/>
        </w:rPr>
        <w:t>, Lastemaja</w:t>
      </w:r>
      <w:r w:rsidR="0042683A" w:rsidRPr="009C3029">
        <w:rPr>
          <w:rFonts w:ascii="Verdana Pro" w:hAnsi="Verdana Pro"/>
          <w:color w:val="auto"/>
          <w:szCs w:val="22"/>
        </w:rPr>
        <w:t xml:space="preserve"> jne.</w:t>
      </w:r>
      <w:r w:rsidR="00A81AAD" w:rsidRPr="009C3029">
        <w:rPr>
          <w:rFonts w:ascii="Verdana Pro" w:hAnsi="Verdana Pro"/>
          <w:color w:val="auto"/>
          <w:szCs w:val="22"/>
        </w:rPr>
        <w:t xml:space="preserve"> Koostöö on enamasti juhtumipõhine. Võrgusti</w:t>
      </w:r>
      <w:r w:rsidR="002B68A0" w:rsidRPr="009C3029">
        <w:rPr>
          <w:rFonts w:ascii="Verdana Pro" w:hAnsi="Verdana Pro"/>
          <w:color w:val="auto"/>
          <w:szCs w:val="22"/>
        </w:rPr>
        <w:t>k</w:t>
      </w:r>
      <w:r w:rsidR="00A81AAD" w:rsidRPr="009C3029">
        <w:rPr>
          <w:rFonts w:ascii="Verdana Pro" w:hAnsi="Verdana Pro"/>
          <w:color w:val="auto"/>
          <w:szCs w:val="22"/>
        </w:rPr>
        <w:t xml:space="preserve">ku </w:t>
      </w:r>
      <w:r w:rsidR="002B68A0" w:rsidRPr="009C3029">
        <w:rPr>
          <w:rFonts w:ascii="Verdana Pro" w:hAnsi="Verdana Pro"/>
          <w:color w:val="auto"/>
          <w:szCs w:val="22"/>
        </w:rPr>
        <w:t>jõustavatele üritustele oleme kaasanud koostöö</w:t>
      </w:r>
      <w:r w:rsidR="00164E21" w:rsidRPr="009C3029">
        <w:rPr>
          <w:rFonts w:ascii="Verdana Pro" w:hAnsi="Verdana Pro"/>
          <w:color w:val="auto"/>
          <w:szCs w:val="22"/>
        </w:rPr>
        <w:t xml:space="preserve">partnereid. </w:t>
      </w:r>
    </w:p>
    <w:p w14:paraId="4CBD2977" w14:textId="25ED389E" w:rsidR="002F2176" w:rsidRPr="009C3029" w:rsidRDefault="002F2176" w:rsidP="00905237">
      <w:pPr>
        <w:spacing w:after="199" w:line="274" w:lineRule="auto"/>
        <w:ind w:left="705" w:right="-10" w:firstLine="0"/>
        <w:jc w:val="both"/>
        <w:rPr>
          <w:rFonts w:ascii="Verdana Pro" w:hAnsi="Verdana Pro"/>
          <w:color w:val="auto"/>
          <w:szCs w:val="22"/>
        </w:rPr>
      </w:pPr>
      <w:r w:rsidRPr="009C3029">
        <w:rPr>
          <w:rFonts w:ascii="Verdana Pro" w:hAnsi="Verdana Pro"/>
          <w:color w:val="auto"/>
          <w:szCs w:val="22"/>
        </w:rPr>
        <w:t>Koostöö on hea.</w:t>
      </w:r>
    </w:p>
    <w:p w14:paraId="156FC701" w14:textId="77777777" w:rsidR="00532551" w:rsidRPr="009C3029" w:rsidRDefault="00B636E7">
      <w:pPr>
        <w:numPr>
          <w:ilvl w:val="0"/>
          <w:numId w:val="4"/>
        </w:numPr>
        <w:spacing w:after="199" w:line="274" w:lineRule="auto"/>
        <w:ind w:right="-10" w:hanging="360"/>
        <w:jc w:val="both"/>
        <w:rPr>
          <w:rFonts w:ascii="Verdana Pro" w:hAnsi="Verdana Pro"/>
          <w:color w:val="auto"/>
          <w:szCs w:val="22"/>
        </w:rPr>
      </w:pPr>
      <w:r w:rsidRPr="009C3029">
        <w:rPr>
          <w:rFonts w:ascii="Verdana Pro" w:hAnsi="Verdana Pro"/>
          <w:color w:val="auto"/>
          <w:szCs w:val="22"/>
        </w:rPr>
        <w:t xml:space="preserve">Kellest/millest oma töös kõige enam tunnete puudust? Millisena näete ideaalpilti ning mis selle saavutamist takistab? Vastus: </w:t>
      </w:r>
    </w:p>
    <w:p w14:paraId="5221D982" w14:textId="70F21D5B" w:rsidR="00B636E7" w:rsidRDefault="00746727" w:rsidP="00BC4A1C">
      <w:pPr>
        <w:spacing w:after="199" w:line="274" w:lineRule="auto"/>
        <w:ind w:left="0" w:right="-10" w:firstLine="0"/>
        <w:jc w:val="both"/>
        <w:rPr>
          <w:rFonts w:ascii="Verdana Pro" w:hAnsi="Verdana Pro"/>
          <w:color w:val="auto"/>
          <w:szCs w:val="22"/>
        </w:rPr>
      </w:pPr>
      <w:r w:rsidRPr="009C3029">
        <w:rPr>
          <w:rFonts w:ascii="Verdana Pro" w:hAnsi="Verdana Pro"/>
          <w:color w:val="auto"/>
          <w:szCs w:val="22"/>
        </w:rPr>
        <w:t xml:space="preserve">Lastekaitse „tööriistakasti“ on vaja </w:t>
      </w:r>
      <w:r w:rsidR="00654D84" w:rsidRPr="009C3029">
        <w:rPr>
          <w:rFonts w:ascii="Verdana Pro" w:hAnsi="Verdana Pro"/>
          <w:color w:val="auto"/>
          <w:szCs w:val="22"/>
        </w:rPr>
        <w:t>täiendavaid „tööriistu“ – vajaduspõhised teenused käitumishäiretega lastele/noortele, nt ravikodud e</w:t>
      </w:r>
      <w:r w:rsidR="00D82DF3" w:rsidRPr="009C3029">
        <w:rPr>
          <w:rFonts w:ascii="Verdana Pro" w:hAnsi="Verdana Pro"/>
          <w:color w:val="auto"/>
          <w:szCs w:val="22"/>
        </w:rPr>
        <w:t>nnasthävitava käitumisega lastele</w:t>
      </w:r>
      <w:r w:rsidR="006244EA" w:rsidRPr="009C3029">
        <w:rPr>
          <w:rFonts w:ascii="Verdana Pro" w:hAnsi="Verdana Pro"/>
          <w:color w:val="auto"/>
          <w:szCs w:val="22"/>
        </w:rPr>
        <w:t xml:space="preserve"> jne.</w:t>
      </w:r>
    </w:p>
    <w:p w14:paraId="405EED48" w14:textId="31E5EB0F" w:rsidR="00B75FE4" w:rsidRPr="009C3029" w:rsidRDefault="00B75FE4" w:rsidP="00BC4A1C">
      <w:pPr>
        <w:spacing w:after="199" w:line="274" w:lineRule="auto"/>
        <w:ind w:left="0" w:right="-10" w:firstLine="0"/>
        <w:jc w:val="both"/>
        <w:rPr>
          <w:rFonts w:ascii="Verdana Pro" w:hAnsi="Verdana Pro"/>
          <w:color w:val="auto"/>
          <w:szCs w:val="22"/>
        </w:rPr>
      </w:pPr>
      <w:r>
        <w:rPr>
          <w:rFonts w:ascii="Verdana Pro" w:hAnsi="Verdana Pro"/>
          <w:color w:val="auto"/>
          <w:szCs w:val="22"/>
        </w:rPr>
        <w:t>Puudus on nn esmatasandi spetsialistidest: koolipsühholoogid, eripedagoogid</w:t>
      </w:r>
      <w:r w:rsidR="00AE342B">
        <w:rPr>
          <w:rFonts w:ascii="Verdana Pro" w:hAnsi="Verdana Pro"/>
          <w:color w:val="auto"/>
          <w:szCs w:val="22"/>
        </w:rPr>
        <w:t>-logopeedid.</w:t>
      </w:r>
    </w:p>
    <w:p w14:paraId="7C321FC7" w14:textId="77777777" w:rsidR="00532551" w:rsidRPr="009C3029" w:rsidRDefault="00B636E7">
      <w:pPr>
        <w:spacing w:after="14" w:line="259" w:lineRule="auto"/>
        <w:ind w:left="720" w:firstLine="0"/>
        <w:rPr>
          <w:rFonts w:ascii="Verdana Pro" w:hAnsi="Verdana Pro"/>
          <w:color w:val="auto"/>
          <w:szCs w:val="22"/>
        </w:rPr>
      </w:pPr>
      <w:r w:rsidRPr="009C3029">
        <w:rPr>
          <w:rFonts w:ascii="Verdana Pro" w:hAnsi="Verdana Pro"/>
          <w:color w:val="auto"/>
          <w:szCs w:val="22"/>
        </w:rPr>
        <w:t xml:space="preserve"> </w:t>
      </w:r>
    </w:p>
    <w:p w14:paraId="29FA1682" w14:textId="77777777" w:rsidR="00532551" w:rsidRPr="009C3029" w:rsidRDefault="00B636E7">
      <w:pPr>
        <w:spacing w:after="211"/>
        <w:ind w:left="-5"/>
        <w:rPr>
          <w:rFonts w:ascii="Verdana Pro" w:hAnsi="Verdana Pro"/>
          <w:color w:val="auto"/>
          <w:szCs w:val="22"/>
        </w:rPr>
      </w:pPr>
      <w:r w:rsidRPr="009C3029">
        <w:rPr>
          <w:rFonts w:ascii="Verdana Pro" w:hAnsi="Verdana Pro"/>
          <w:b/>
          <w:color w:val="auto"/>
          <w:szCs w:val="22"/>
        </w:rPr>
        <w:t xml:space="preserve">Vajadusel lisage palun infot omavalitsuse vaates olulistel lastekaitseteemadel, mida pole käesolevas küsimustikus käsitletud, kuid mida peate oluliseks. </w:t>
      </w:r>
    </w:p>
    <w:p w14:paraId="7A3E492C" w14:textId="22126479" w:rsidR="00532551" w:rsidRPr="009C3029" w:rsidRDefault="008F1BB8">
      <w:pPr>
        <w:spacing w:after="0" w:line="259" w:lineRule="auto"/>
        <w:ind w:left="0" w:firstLine="0"/>
        <w:rPr>
          <w:rFonts w:ascii="Verdana Pro" w:eastAsia="Verdana" w:hAnsi="Verdana Pro" w:cs="Verdana"/>
          <w:color w:val="auto"/>
          <w:szCs w:val="22"/>
        </w:rPr>
      </w:pPr>
      <w:r w:rsidRPr="009C3029">
        <w:rPr>
          <w:rFonts w:ascii="Verdana Pro" w:eastAsia="Verdana" w:hAnsi="Verdana Pro" w:cs="Verdana"/>
          <w:color w:val="auto"/>
          <w:szCs w:val="22"/>
        </w:rPr>
        <w:lastRenderedPageBreak/>
        <w:t xml:space="preserve">Järjest rohkem on lapsi/noori, kes enam kuhugi </w:t>
      </w:r>
      <w:r w:rsidR="000A4D6B" w:rsidRPr="009C3029">
        <w:rPr>
          <w:rFonts w:ascii="Verdana Pro" w:eastAsia="Verdana" w:hAnsi="Verdana Pro" w:cs="Verdana"/>
          <w:color w:val="auto"/>
          <w:szCs w:val="22"/>
        </w:rPr>
        <w:t xml:space="preserve">olemasolevale </w:t>
      </w:r>
      <w:r w:rsidRPr="009C3029">
        <w:rPr>
          <w:rFonts w:ascii="Verdana Pro" w:eastAsia="Verdana" w:hAnsi="Verdana Pro" w:cs="Verdana"/>
          <w:color w:val="auto"/>
          <w:szCs w:val="22"/>
        </w:rPr>
        <w:t>teenusele nö ei sobitu.</w:t>
      </w:r>
      <w:r w:rsidR="000A4D6B" w:rsidRPr="009C3029">
        <w:rPr>
          <w:rFonts w:ascii="Verdana Pro" w:eastAsia="Verdana" w:hAnsi="Verdana Pro" w:cs="Verdana"/>
          <w:color w:val="auto"/>
          <w:szCs w:val="22"/>
        </w:rPr>
        <w:t xml:space="preserve"> Meil on </w:t>
      </w:r>
      <w:r w:rsidR="00D1388C" w:rsidRPr="009C3029">
        <w:rPr>
          <w:rFonts w:ascii="Verdana Pro" w:eastAsia="Verdana" w:hAnsi="Verdana Pro" w:cs="Verdana"/>
          <w:color w:val="auto"/>
          <w:szCs w:val="22"/>
        </w:rPr>
        <w:t xml:space="preserve">3-4 last/noort, kes </w:t>
      </w:r>
      <w:r w:rsidR="0039585F" w:rsidRPr="009C3029">
        <w:rPr>
          <w:rFonts w:ascii="Verdana Pro" w:eastAsia="Verdana" w:hAnsi="Verdana Pro" w:cs="Verdana"/>
          <w:color w:val="auto"/>
          <w:szCs w:val="22"/>
        </w:rPr>
        <w:t xml:space="preserve">vajaks nn laste erihoolekandeteenust ja seda sel põhjusel, </w:t>
      </w:r>
      <w:r w:rsidR="00802EFB" w:rsidRPr="009C3029">
        <w:rPr>
          <w:rFonts w:ascii="Verdana Pro" w:eastAsia="Verdana" w:hAnsi="Verdana Pro" w:cs="Verdana"/>
          <w:color w:val="auto"/>
          <w:szCs w:val="22"/>
        </w:rPr>
        <w:t>et nende igapäevase toimetuleku toetamiseks on vaja järjepidevalt mitmete erialade spetsialistide kaasamist, nö juhtumipõhist lisapersonali (VERGE ja HENK eriväljaõppega töötajaid</w:t>
      </w:r>
      <w:r w:rsidR="00622E5A" w:rsidRPr="009C3029">
        <w:rPr>
          <w:rFonts w:ascii="Verdana Pro" w:eastAsia="Verdana" w:hAnsi="Verdana Pro" w:cs="Verdana"/>
          <w:color w:val="auto"/>
          <w:szCs w:val="22"/>
        </w:rPr>
        <w:t>, psh tugi jms</w:t>
      </w:r>
      <w:r w:rsidR="00802EFB" w:rsidRPr="009C3029">
        <w:rPr>
          <w:rFonts w:ascii="Verdana Pro" w:eastAsia="Verdana" w:hAnsi="Verdana Pro" w:cs="Verdana"/>
          <w:color w:val="auto"/>
          <w:szCs w:val="22"/>
        </w:rPr>
        <w:t>) ja maksimaalses mahus tugiteenuseid, mis mahule vaatamata ei kata ikkagi kogu toevajadust. Lisaks sagedased politsei ja kiirabi kaasamised koos hospidaliseerimistega, kus lisaks noore enda kahjustustele on püsivalt ohustatud kõik lähikonnas viibijad.</w:t>
      </w:r>
      <w:r w:rsidR="001439FB" w:rsidRPr="009C3029">
        <w:rPr>
          <w:rFonts w:ascii="Verdana Pro" w:eastAsia="Verdana" w:hAnsi="Verdana Pro" w:cs="Verdana"/>
          <w:color w:val="auto"/>
          <w:szCs w:val="22"/>
        </w:rPr>
        <w:t xml:space="preserve"> </w:t>
      </w:r>
      <w:r w:rsidR="008757EB" w:rsidRPr="009C3029">
        <w:rPr>
          <w:rFonts w:ascii="Verdana Pro" w:eastAsia="Verdana" w:hAnsi="Verdana Pro" w:cs="Verdana"/>
          <w:color w:val="auto"/>
          <w:szCs w:val="22"/>
        </w:rPr>
        <w:t xml:space="preserve">On käitumishäiretega lapsed/noored, </w:t>
      </w:r>
      <w:r w:rsidR="001439FB" w:rsidRPr="009C3029">
        <w:rPr>
          <w:rFonts w:ascii="Verdana Pro" w:eastAsia="Verdana" w:hAnsi="Verdana Pro" w:cs="Verdana"/>
          <w:color w:val="auto"/>
          <w:szCs w:val="22"/>
        </w:rPr>
        <w:t>kelle toevajadus tavapärasest kordades suurem kui KOV tugiteenustega võimalik katta. Samas KLAT teenuse formaat ei sobitu</w:t>
      </w:r>
      <w:r w:rsidR="008757EB" w:rsidRPr="009C3029">
        <w:rPr>
          <w:rFonts w:ascii="Verdana Pro" w:eastAsia="Verdana" w:hAnsi="Verdana Pro" w:cs="Verdana"/>
          <w:color w:val="auto"/>
          <w:szCs w:val="22"/>
        </w:rPr>
        <w:t xml:space="preserve"> ning nö </w:t>
      </w:r>
      <w:r w:rsidR="004740F5" w:rsidRPr="009C3029">
        <w:rPr>
          <w:rFonts w:ascii="Verdana Pro" w:eastAsia="Verdana" w:hAnsi="Verdana Pro" w:cs="Verdana"/>
          <w:color w:val="auto"/>
          <w:szCs w:val="22"/>
        </w:rPr>
        <w:t>avasotsiaalkaitsega ei ole võimalik nende enda ja teiste turvalisust tagada.</w:t>
      </w:r>
    </w:p>
    <w:p w14:paraId="779399C8" w14:textId="77777777" w:rsidR="005712EE" w:rsidRPr="009C3029" w:rsidRDefault="005712EE">
      <w:pPr>
        <w:spacing w:after="0" w:line="259" w:lineRule="auto"/>
        <w:ind w:left="0" w:firstLine="0"/>
        <w:rPr>
          <w:rFonts w:ascii="Verdana Pro" w:eastAsia="Verdana" w:hAnsi="Verdana Pro" w:cs="Verdana"/>
          <w:color w:val="auto"/>
          <w:szCs w:val="22"/>
        </w:rPr>
      </w:pPr>
    </w:p>
    <w:p w14:paraId="58BD6D58" w14:textId="20DDCF06" w:rsidR="005712EE" w:rsidRPr="009C3029" w:rsidRDefault="005712EE">
      <w:pPr>
        <w:spacing w:after="0" w:line="259" w:lineRule="auto"/>
        <w:ind w:left="0" w:firstLine="0"/>
        <w:rPr>
          <w:rFonts w:ascii="Verdana Pro" w:hAnsi="Verdana Pro"/>
          <w:color w:val="auto"/>
          <w:szCs w:val="22"/>
        </w:rPr>
      </w:pPr>
      <w:r w:rsidRPr="009C3029">
        <w:rPr>
          <w:rFonts w:ascii="Verdana Pro" w:eastAsia="Verdana" w:hAnsi="Verdana Pro" w:cs="Verdana"/>
          <w:color w:val="auto"/>
          <w:szCs w:val="22"/>
        </w:rPr>
        <w:t>Puudub toetav süsteem</w:t>
      </w:r>
      <w:r w:rsidR="009B328C" w:rsidRPr="009C3029">
        <w:rPr>
          <w:rFonts w:ascii="Verdana Pro" w:eastAsia="Verdana" w:hAnsi="Verdana Pro" w:cs="Verdana"/>
          <w:color w:val="auto"/>
          <w:szCs w:val="22"/>
        </w:rPr>
        <w:t xml:space="preserve">, mis </w:t>
      </w:r>
      <w:r w:rsidR="001E2FDB" w:rsidRPr="009C3029">
        <w:rPr>
          <w:rFonts w:ascii="Verdana Pro" w:eastAsia="Verdana" w:hAnsi="Verdana Pro" w:cs="Verdana"/>
          <w:color w:val="auto"/>
          <w:szCs w:val="22"/>
        </w:rPr>
        <w:t>tagaks</w:t>
      </w:r>
      <w:r w:rsidRPr="009C3029">
        <w:rPr>
          <w:rFonts w:ascii="Verdana Pro" w:eastAsia="Verdana" w:hAnsi="Verdana Pro" w:cs="Verdana"/>
          <w:color w:val="auto"/>
          <w:szCs w:val="22"/>
        </w:rPr>
        <w:t xml:space="preserve"> las</w:t>
      </w:r>
      <w:r w:rsidR="001E2FDB" w:rsidRPr="009C3029">
        <w:rPr>
          <w:rFonts w:ascii="Verdana Pro" w:eastAsia="Verdana" w:hAnsi="Verdana Pro" w:cs="Verdana"/>
          <w:color w:val="auto"/>
          <w:szCs w:val="22"/>
        </w:rPr>
        <w:t>tele</w:t>
      </w:r>
      <w:r w:rsidRPr="009C3029">
        <w:rPr>
          <w:rFonts w:ascii="Verdana Pro" w:eastAsia="Verdana" w:hAnsi="Verdana Pro" w:cs="Verdana"/>
          <w:color w:val="auto"/>
          <w:szCs w:val="22"/>
        </w:rPr>
        <w:t xml:space="preserve"> koolikohustuse t</w:t>
      </w:r>
      <w:r w:rsidR="001E2FDB" w:rsidRPr="009C3029">
        <w:rPr>
          <w:rFonts w:ascii="Verdana Pro" w:eastAsia="Verdana" w:hAnsi="Verdana Pro" w:cs="Verdana"/>
          <w:color w:val="auto"/>
          <w:szCs w:val="22"/>
        </w:rPr>
        <w:t xml:space="preserve">äitmise ehk läbi kohustuse õiguse haridusele. </w:t>
      </w:r>
    </w:p>
    <w:sectPr w:rsidR="005712EE" w:rsidRPr="009C3029">
      <w:pgSz w:w="11906" w:h="16838"/>
      <w:pgMar w:top="1457" w:right="1414" w:bottom="155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Pro">
    <w:charset w:val="00"/>
    <w:family w:val="swiss"/>
    <w:pitch w:val="variable"/>
    <w:sig w:usb0="80000287" w:usb1="00000043" w:usb2="00000000" w:usb3="00000000" w:csb0="0000009F" w:csb1="00000000"/>
  </w:font>
  <w:font w:name="Verdana">
    <w:panose1 w:val="020B0604030504040204"/>
    <w:charset w:val="BA"/>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A7D4D"/>
    <w:multiLevelType w:val="hybridMultilevel"/>
    <w:tmpl w:val="96A01EE4"/>
    <w:lvl w:ilvl="0" w:tplc="0425000F">
      <w:start w:val="1"/>
      <w:numFmt w:val="decimal"/>
      <w:lvlText w:val="%1."/>
      <w:lvlJc w:val="left"/>
      <w:pPr>
        <w:ind w:left="1572" w:hanging="360"/>
      </w:pPr>
    </w:lvl>
    <w:lvl w:ilvl="1" w:tplc="04250019" w:tentative="1">
      <w:start w:val="1"/>
      <w:numFmt w:val="lowerLetter"/>
      <w:lvlText w:val="%2."/>
      <w:lvlJc w:val="left"/>
      <w:pPr>
        <w:ind w:left="2292" w:hanging="360"/>
      </w:pPr>
    </w:lvl>
    <w:lvl w:ilvl="2" w:tplc="0425001B" w:tentative="1">
      <w:start w:val="1"/>
      <w:numFmt w:val="lowerRoman"/>
      <w:lvlText w:val="%3."/>
      <w:lvlJc w:val="right"/>
      <w:pPr>
        <w:ind w:left="3012" w:hanging="180"/>
      </w:pPr>
    </w:lvl>
    <w:lvl w:ilvl="3" w:tplc="0425000F" w:tentative="1">
      <w:start w:val="1"/>
      <w:numFmt w:val="decimal"/>
      <w:lvlText w:val="%4."/>
      <w:lvlJc w:val="left"/>
      <w:pPr>
        <w:ind w:left="3732" w:hanging="360"/>
      </w:pPr>
    </w:lvl>
    <w:lvl w:ilvl="4" w:tplc="04250019" w:tentative="1">
      <w:start w:val="1"/>
      <w:numFmt w:val="lowerLetter"/>
      <w:lvlText w:val="%5."/>
      <w:lvlJc w:val="left"/>
      <w:pPr>
        <w:ind w:left="4452" w:hanging="360"/>
      </w:pPr>
    </w:lvl>
    <w:lvl w:ilvl="5" w:tplc="0425001B" w:tentative="1">
      <w:start w:val="1"/>
      <w:numFmt w:val="lowerRoman"/>
      <w:lvlText w:val="%6."/>
      <w:lvlJc w:val="right"/>
      <w:pPr>
        <w:ind w:left="5172" w:hanging="180"/>
      </w:pPr>
    </w:lvl>
    <w:lvl w:ilvl="6" w:tplc="0425000F" w:tentative="1">
      <w:start w:val="1"/>
      <w:numFmt w:val="decimal"/>
      <w:lvlText w:val="%7."/>
      <w:lvlJc w:val="left"/>
      <w:pPr>
        <w:ind w:left="5892" w:hanging="360"/>
      </w:pPr>
    </w:lvl>
    <w:lvl w:ilvl="7" w:tplc="04250019" w:tentative="1">
      <w:start w:val="1"/>
      <w:numFmt w:val="lowerLetter"/>
      <w:lvlText w:val="%8."/>
      <w:lvlJc w:val="left"/>
      <w:pPr>
        <w:ind w:left="6612" w:hanging="360"/>
      </w:pPr>
    </w:lvl>
    <w:lvl w:ilvl="8" w:tplc="0425001B" w:tentative="1">
      <w:start w:val="1"/>
      <w:numFmt w:val="lowerRoman"/>
      <w:lvlText w:val="%9."/>
      <w:lvlJc w:val="right"/>
      <w:pPr>
        <w:ind w:left="7332" w:hanging="180"/>
      </w:pPr>
    </w:lvl>
  </w:abstractNum>
  <w:abstractNum w:abstractNumId="1" w15:restartNumberingAfterBreak="0">
    <w:nsid w:val="28F03B4C"/>
    <w:multiLevelType w:val="hybridMultilevel"/>
    <w:tmpl w:val="1DCA1924"/>
    <w:lvl w:ilvl="0" w:tplc="C3BCB74E">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077BE">
      <w:start w:val="1"/>
      <w:numFmt w:val="lowerLetter"/>
      <w:lvlText w:val="%2"/>
      <w:lvlJc w:val="left"/>
      <w:pPr>
        <w:ind w:left="1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AE0328">
      <w:start w:val="1"/>
      <w:numFmt w:val="lowerRoman"/>
      <w:lvlText w:val="%3"/>
      <w:lvlJc w:val="left"/>
      <w:pPr>
        <w:ind w:left="1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4E0DA2">
      <w:start w:val="1"/>
      <w:numFmt w:val="decimal"/>
      <w:lvlText w:val="%4"/>
      <w:lvlJc w:val="left"/>
      <w:pPr>
        <w:ind w:left="2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E5520">
      <w:start w:val="1"/>
      <w:numFmt w:val="lowerLetter"/>
      <w:lvlText w:val="%5"/>
      <w:lvlJc w:val="left"/>
      <w:pPr>
        <w:ind w:left="3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86A42">
      <w:start w:val="1"/>
      <w:numFmt w:val="lowerRoman"/>
      <w:lvlText w:val="%6"/>
      <w:lvlJc w:val="left"/>
      <w:pPr>
        <w:ind w:left="4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1E190E">
      <w:start w:val="1"/>
      <w:numFmt w:val="decimal"/>
      <w:lvlText w:val="%7"/>
      <w:lvlJc w:val="left"/>
      <w:pPr>
        <w:ind w:left="4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3A5834">
      <w:start w:val="1"/>
      <w:numFmt w:val="lowerLetter"/>
      <w:lvlText w:val="%8"/>
      <w:lvlJc w:val="left"/>
      <w:pPr>
        <w:ind w:left="5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92AED2">
      <w:start w:val="1"/>
      <w:numFmt w:val="lowerRoman"/>
      <w:lvlText w:val="%9"/>
      <w:lvlJc w:val="left"/>
      <w:pPr>
        <w:ind w:left="6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B40264"/>
    <w:multiLevelType w:val="hybridMultilevel"/>
    <w:tmpl w:val="DF229454"/>
    <w:lvl w:ilvl="0" w:tplc="C9820EC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5E5FD8">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669A98">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D00BE0">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C96D2">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BC1D78">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DE2F38">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00A79E">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4AE360">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29595C"/>
    <w:multiLevelType w:val="hybridMultilevel"/>
    <w:tmpl w:val="C2D4E726"/>
    <w:lvl w:ilvl="0" w:tplc="1F484E28">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3CDD78">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566AC4">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F08E2A">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E1A52">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1A36D0">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26F6C6">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DACD9E">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049FBA">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7D6221"/>
    <w:multiLevelType w:val="hybridMultilevel"/>
    <w:tmpl w:val="AAA04EC4"/>
    <w:lvl w:ilvl="0" w:tplc="1C72C1C2">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70231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6F7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749D3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A2EEF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6A329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8288F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7A08C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460AD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75C30"/>
    <w:multiLevelType w:val="hybridMultilevel"/>
    <w:tmpl w:val="777C4986"/>
    <w:lvl w:ilvl="0" w:tplc="ED88FD14">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6" w15:restartNumberingAfterBreak="0">
    <w:nsid w:val="788D07A4"/>
    <w:multiLevelType w:val="hybridMultilevel"/>
    <w:tmpl w:val="AD1A611E"/>
    <w:lvl w:ilvl="0" w:tplc="BAD63E70">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num w:numId="1" w16cid:durableId="1074738880">
    <w:abstractNumId w:val="1"/>
  </w:num>
  <w:num w:numId="2" w16cid:durableId="582419751">
    <w:abstractNumId w:val="4"/>
  </w:num>
  <w:num w:numId="3" w16cid:durableId="580140116">
    <w:abstractNumId w:val="3"/>
  </w:num>
  <w:num w:numId="4" w16cid:durableId="2083137705">
    <w:abstractNumId w:val="2"/>
  </w:num>
  <w:num w:numId="5" w16cid:durableId="537008956">
    <w:abstractNumId w:val="0"/>
  </w:num>
  <w:num w:numId="6" w16cid:durableId="1106192052">
    <w:abstractNumId w:val="5"/>
  </w:num>
  <w:num w:numId="7" w16cid:durableId="1082138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51"/>
    <w:rsid w:val="00000EAD"/>
    <w:rsid w:val="00012DB8"/>
    <w:rsid w:val="000236A8"/>
    <w:rsid w:val="00032A8A"/>
    <w:rsid w:val="0004638A"/>
    <w:rsid w:val="000663C9"/>
    <w:rsid w:val="00081320"/>
    <w:rsid w:val="000A4D6B"/>
    <w:rsid w:val="000D503A"/>
    <w:rsid w:val="00103A18"/>
    <w:rsid w:val="00112A10"/>
    <w:rsid w:val="00133390"/>
    <w:rsid w:val="00137613"/>
    <w:rsid w:val="00137E4A"/>
    <w:rsid w:val="001439FB"/>
    <w:rsid w:val="00161F1F"/>
    <w:rsid w:val="001626F6"/>
    <w:rsid w:val="00164E21"/>
    <w:rsid w:val="00166869"/>
    <w:rsid w:val="0017789F"/>
    <w:rsid w:val="00177B25"/>
    <w:rsid w:val="0018658F"/>
    <w:rsid w:val="00193AAE"/>
    <w:rsid w:val="001A09FD"/>
    <w:rsid w:val="001B5407"/>
    <w:rsid w:val="001C1591"/>
    <w:rsid w:val="001E2FDB"/>
    <w:rsid w:val="002152F5"/>
    <w:rsid w:val="0024242C"/>
    <w:rsid w:val="002474B7"/>
    <w:rsid w:val="00273FA7"/>
    <w:rsid w:val="002750FB"/>
    <w:rsid w:val="002929D7"/>
    <w:rsid w:val="0029383D"/>
    <w:rsid w:val="002A2E9D"/>
    <w:rsid w:val="002B0D26"/>
    <w:rsid w:val="002B1C06"/>
    <w:rsid w:val="002B5FFC"/>
    <w:rsid w:val="002B68A0"/>
    <w:rsid w:val="002B7218"/>
    <w:rsid w:val="002E09A7"/>
    <w:rsid w:val="002E4511"/>
    <w:rsid w:val="002F04AA"/>
    <w:rsid w:val="002F2176"/>
    <w:rsid w:val="00306FD8"/>
    <w:rsid w:val="00322E48"/>
    <w:rsid w:val="003240F4"/>
    <w:rsid w:val="0032635A"/>
    <w:rsid w:val="0033492A"/>
    <w:rsid w:val="00335E53"/>
    <w:rsid w:val="0037585D"/>
    <w:rsid w:val="003822E6"/>
    <w:rsid w:val="0039585F"/>
    <w:rsid w:val="00395DAA"/>
    <w:rsid w:val="003B2953"/>
    <w:rsid w:val="003D576E"/>
    <w:rsid w:val="003E667F"/>
    <w:rsid w:val="003E6D14"/>
    <w:rsid w:val="003F7ECB"/>
    <w:rsid w:val="0042683A"/>
    <w:rsid w:val="00427DE2"/>
    <w:rsid w:val="004508C6"/>
    <w:rsid w:val="004642D5"/>
    <w:rsid w:val="004665F0"/>
    <w:rsid w:val="004725D7"/>
    <w:rsid w:val="00472756"/>
    <w:rsid w:val="004740F5"/>
    <w:rsid w:val="00491B59"/>
    <w:rsid w:val="00491FE0"/>
    <w:rsid w:val="00494554"/>
    <w:rsid w:val="004A0D2A"/>
    <w:rsid w:val="004B1768"/>
    <w:rsid w:val="004C5912"/>
    <w:rsid w:val="004E37CC"/>
    <w:rsid w:val="004F1021"/>
    <w:rsid w:val="004F331F"/>
    <w:rsid w:val="004F395A"/>
    <w:rsid w:val="004F6671"/>
    <w:rsid w:val="004F6BD9"/>
    <w:rsid w:val="00532551"/>
    <w:rsid w:val="00563634"/>
    <w:rsid w:val="00563CAE"/>
    <w:rsid w:val="00564170"/>
    <w:rsid w:val="005656F3"/>
    <w:rsid w:val="005712EE"/>
    <w:rsid w:val="00571396"/>
    <w:rsid w:val="00581652"/>
    <w:rsid w:val="005A038D"/>
    <w:rsid w:val="005B55B1"/>
    <w:rsid w:val="005D2E40"/>
    <w:rsid w:val="005D4139"/>
    <w:rsid w:val="005E433B"/>
    <w:rsid w:val="005E7D8A"/>
    <w:rsid w:val="00617B8C"/>
    <w:rsid w:val="00622E5A"/>
    <w:rsid w:val="006244EA"/>
    <w:rsid w:val="00634E14"/>
    <w:rsid w:val="00654D84"/>
    <w:rsid w:val="00656E56"/>
    <w:rsid w:val="00665699"/>
    <w:rsid w:val="00670FED"/>
    <w:rsid w:val="006B5513"/>
    <w:rsid w:val="006C1F6B"/>
    <w:rsid w:val="006D7D00"/>
    <w:rsid w:val="006E7838"/>
    <w:rsid w:val="006E7C62"/>
    <w:rsid w:val="006F58C1"/>
    <w:rsid w:val="006F7E6E"/>
    <w:rsid w:val="00712AE0"/>
    <w:rsid w:val="00746727"/>
    <w:rsid w:val="00772EF2"/>
    <w:rsid w:val="007765DA"/>
    <w:rsid w:val="00776840"/>
    <w:rsid w:val="007B224F"/>
    <w:rsid w:val="007C4B3A"/>
    <w:rsid w:val="007C4B9E"/>
    <w:rsid w:val="007E70D0"/>
    <w:rsid w:val="007F1CDD"/>
    <w:rsid w:val="007F30CE"/>
    <w:rsid w:val="007F46FA"/>
    <w:rsid w:val="00802EFB"/>
    <w:rsid w:val="0080747D"/>
    <w:rsid w:val="008155D1"/>
    <w:rsid w:val="00816A23"/>
    <w:rsid w:val="00824B42"/>
    <w:rsid w:val="0085683F"/>
    <w:rsid w:val="00857763"/>
    <w:rsid w:val="008715A4"/>
    <w:rsid w:val="008740F7"/>
    <w:rsid w:val="008757EB"/>
    <w:rsid w:val="0089176E"/>
    <w:rsid w:val="008930B2"/>
    <w:rsid w:val="008B4062"/>
    <w:rsid w:val="008B51AE"/>
    <w:rsid w:val="008F1BB8"/>
    <w:rsid w:val="00905237"/>
    <w:rsid w:val="00924982"/>
    <w:rsid w:val="00927DC1"/>
    <w:rsid w:val="00933E19"/>
    <w:rsid w:val="009601B5"/>
    <w:rsid w:val="0096046A"/>
    <w:rsid w:val="0099057C"/>
    <w:rsid w:val="009B0738"/>
    <w:rsid w:val="009B328C"/>
    <w:rsid w:val="009C3029"/>
    <w:rsid w:val="009D09A7"/>
    <w:rsid w:val="009F782D"/>
    <w:rsid w:val="00A32C3A"/>
    <w:rsid w:val="00A52C7B"/>
    <w:rsid w:val="00A71900"/>
    <w:rsid w:val="00A811B4"/>
    <w:rsid w:val="00A81AAD"/>
    <w:rsid w:val="00AA04F9"/>
    <w:rsid w:val="00AA5C65"/>
    <w:rsid w:val="00AC69EF"/>
    <w:rsid w:val="00AD1E70"/>
    <w:rsid w:val="00AE342B"/>
    <w:rsid w:val="00B0147C"/>
    <w:rsid w:val="00B04DFD"/>
    <w:rsid w:val="00B06754"/>
    <w:rsid w:val="00B06B31"/>
    <w:rsid w:val="00B110F0"/>
    <w:rsid w:val="00B14783"/>
    <w:rsid w:val="00B20EAD"/>
    <w:rsid w:val="00B247D7"/>
    <w:rsid w:val="00B515E8"/>
    <w:rsid w:val="00B60C20"/>
    <w:rsid w:val="00B636E7"/>
    <w:rsid w:val="00B75FE4"/>
    <w:rsid w:val="00B8678F"/>
    <w:rsid w:val="00B94781"/>
    <w:rsid w:val="00BA13C4"/>
    <w:rsid w:val="00BA52BD"/>
    <w:rsid w:val="00BC4A1C"/>
    <w:rsid w:val="00BC63D0"/>
    <w:rsid w:val="00BE5129"/>
    <w:rsid w:val="00BE7511"/>
    <w:rsid w:val="00BF2CF6"/>
    <w:rsid w:val="00C23332"/>
    <w:rsid w:val="00C23BAA"/>
    <w:rsid w:val="00C2483D"/>
    <w:rsid w:val="00C256F9"/>
    <w:rsid w:val="00C371AB"/>
    <w:rsid w:val="00C373CD"/>
    <w:rsid w:val="00C60DE0"/>
    <w:rsid w:val="00C66254"/>
    <w:rsid w:val="00C70384"/>
    <w:rsid w:val="00C803B7"/>
    <w:rsid w:val="00C93E80"/>
    <w:rsid w:val="00CA77A3"/>
    <w:rsid w:val="00CA7B77"/>
    <w:rsid w:val="00CB3333"/>
    <w:rsid w:val="00CC476E"/>
    <w:rsid w:val="00CC7773"/>
    <w:rsid w:val="00CD19A5"/>
    <w:rsid w:val="00CD3841"/>
    <w:rsid w:val="00CE32C2"/>
    <w:rsid w:val="00CE3C16"/>
    <w:rsid w:val="00CE6BC5"/>
    <w:rsid w:val="00D1388C"/>
    <w:rsid w:val="00D14186"/>
    <w:rsid w:val="00D2416F"/>
    <w:rsid w:val="00D42D34"/>
    <w:rsid w:val="00D53467"/>
    <w:rsid w:val="00D75A15"/>
    <w:rsid w:val="00D82DF3"/>
    <w:rsid w:val="00D85472"/>
    <w:rsid w:val="00D95511"/>
    <w:rsid w:val="00D967DA"/>
    <w:rsid w:val="00DC66D5"/>
    <w:rsid w:val="00DF503A"/>
    <w:rsid w:val="00E07EAB"/>
    <w:rsid w:val="00E21455"/>
    <w:rsid w:val="00E23D3F"/>
    <w:rsid w:val="00E2653C"/>
    <w:rsid w:val="00E27412"/>
    <w:rsid w:val="00E37B53"/>
    <w:rsid w:val="00E554B4"/>
    <w:rsid w:val="00E57C50"/>
    <w:rsid w:val="00E613D5"/>
    <w:rsid w:val="00E622EF"/>
    <w:rsid w:val="00EA4B31"/>
    <w:rsid w:val="00EA5876"/>
    <w:rsid w:val="00EB2374"/>
    <w:rsid w:val="00EE04D6"/>
    <w:rsid w:val="00EE684B"/>
    <w:rsid w:val="00F15C86"/>
    <w:rsid w:val="00F262BB"/>
    <w:rsid w:val="00F53258"/>
    <w:rsid w:val="00F57FA0"/>
    <w:rsid w:val="00F627CF"/>
    <w:rsid w:val="00F63331"/>
    <w:rsid w:val="00F7654D"/>
    <w:rsid w:val="00F816A2"/>
    <w:rsid w:val="00F87936"/>
    <w:rsid w:val="00FB2B7F"/>
    <w:rsid w:val="00FB6F17"/>
    <w:rsid w:val="00FC7115"/>
    <w:rsid w:val="00FF14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87E8"/>
  <w15:docId w15:val="{816736F0-62DA-49BC-A8FF-D84F9D76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8" w:line="268" w:lineRule="auto"/>
      <w:ind w:left="435" w:hanging="10"/>
    </w:pPr>
    <w:rPr>
      <w:rFonts w:ascii="Arial" w:eastAsia="Arial" w:hAnsi="Arial" w:cs="Arial"/>
      <w:color w:val="000000"/>
      <w:sz w:val="22"/>
    </w:rPr>
  </w:style>
  <w:style w:type="paragraph" w:styleId="Pealkiri1">
    <w:name w:val="heading 1"/>
    <w:next w:val="Normaallaad"/>
    <w:link w:val="Pealkiri1Mrk"/>
    <w:uiPriority w:val="9"/>
    <w:qFormat/>
    <w:pPr>
      <w:keepNext/>
      <w:keepLines/>
      <w:spacing w:after="211" w:line="268" w:lineRule="auto"/>
      <w:ind w:left="10" w:hanging="10"/>
      <w:outlineLvl w:val="0"/>
    </w:pPr>
    <w:rPr>
      <w:rFonts w:ascii="Arial" w:eastAsia="Arial" w:hAnsi="Arial" w:cs="Arial"/>
      <w:b/>
      <w:color w:val="000000"/>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Arial" w:eastAsia="Arial" w:hAnsi="Arial" w:cs="Arial"/>
      <w:b/>
      <w:color w:val="000000"/>
      <w:sz w:val="22"/>
    </w:rPr>
  </w:style>
  <w:style w:type="paragraph" w:styleId="Loendilik">
    <w:name w:val="List Paragraph"/>
    <w:basedOn w:val="Normaallaad"/>
    <w:uiPriority w:val="34"/>
    <w:qFormat/>
    <w:rsid w:val="00F7654D"/>
    <w:pPr>
      <w:ind w:left="720"/>
      <w:contextualSpacing/>
    </w:pPr>
  </w:style>
  <w:style w:type="character" w:styleId="Hperlink">
    <w:name w:val="Hyperlink"/>
    <w:basedOn w:val="Liguvaikefont"/>
    <w:uiPriority w:val="99"/>
    <w:unhideWhenUsed/>
    <w:rsid w:val="003F7ECB"/>
    <w:rPr>
      <w:color w:val="467886" w:themeColor="hyperlink"/>
      <w:u w:val="single"/>
    </w:rPr>
  </w:style>
  <w:style w:type="character" w:styleId="Lahendamatamainimine">
    <w:name w:val="Unresolved Mention"/>
    <w:basedOn w:val="Liguvaikefont"/>
    <w:uiPriority w:val="99"/>
    <w:semiHidden/>
    <w:unhideWhenUsed/>
    <w:rsid w:val="003F7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1449</Words>
  <Characters>8405</Characters>
  <Application>Microsoft Office Word</Application>
  <DocSecurity>0</DocSecurity>
  <Lines>70</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 Viska</dc:creator>
  <cp:keywords/>
  <cp:lastModifiedBy>Marge Viska</cp:lastModifiedBy>
  <cp:revision>64</cp:revision>
  <dcterms:created xsi:type="dcterms:W3CDTF">2024-04-11T12:24:00Z</dcterms:created>
  <dcterms:modified xsi:type="dcterms:W3CDTF">2024-04-11T13:17:00Z</dcterms:modified>
</cp:coreProperties>
</file>